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07" w:rsidRPr="007D546A" w:rsidRDefault="00F96607" w:rsidP="007D546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52"/>
          <w:szCs w:val="52"/>
          <w:lang w:val="uk-UA"/>
        </w:rPr>
      </w:pPr>
      <w:r w:rsidRPr="007D546A">
        <w:rPr>
          <w:b/>
          <w:sz w:val="52"/>
          <w:szCs w:val="52"/>
          <w:lang w:val="uk-UA"/>
        </w:rPr>
        <w:t>Психоемоційне розвантаження дітей на уроках фізкультури.</w:t>
      </w:r>
    </w:p>
    <w:p w:rsidR="00AD5FE5" w:rsidRPr="007F1FA5" w:rsidRDefault="00F96607" w:rsidP="00D82C8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AD5FE5" w:rsidRPr="007F1FA5">
        <w:rPr>
          <w:sz w:val="28"/>
          <w:szCs w:val="28"/>
        </w:rPr>
        <w:t xml:space="preserve">  "Я не боюсь ще </w:t>
      </w:r>
      <w:r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</w:rPr>
        <w:t>раз і</w:t>
      </w:r>
      <w:r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</w:rPr>
        <w:t xml:space="preserve"> ще раз</w:t>
      </w:r>
      <w:r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</w:rPr>
        <w:t xml:space="preserve"> повторювати:</w:t>
      </w:r>
    </w:p>
    <w:p w:rsidR="00AD5FE5" w:rsidRPr="007F1FA5" w:rsidRDefault="00AD5FE5" w:rsidP="00D82C8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7F1FA5">
        <w:rPr>
          <w:sz w:val="28"/>
          <w:szCs w:val="28"/>
        </w:rPr>
        <w:t>                                               </w:t>
      </w:r>
      <w:r w:rsidR="00F96607">
        <w:rPr>
          <w:sz w:val="28"/>
          <w:szCs w:val="28"/>
          <w:lang w:val="uk-UA"/>
        </w:rPr>
        <w:t>т</w:t>
      </w:r>
      <w:r w:rsidRPr="007F1FA5">
        <w:rPr>
          <w:sz w:val="28"/>
          <w:szCs w:val="28"/>
        </w:rPr>
        <w:t>урбота</w:t>
      </w:r>
      <w:r w:rsidR="00F96607">
        <w:rPr>
          <w:sz w:val="28"/>
          <w:szCs w:val="28"/>
          <w:lang w:val="uk-UA"/>
        </w:rPr>
        <w:t xml:space="preserve"> </w:t>
      </w:r>
      <w:r w:rsidRPr="007F1FA5">
        <w:rPr>
          <w:sz w:val="28"/>
          <w:szCs w:val="28"/>
        </w:rPr>
        <w:t xml:space="preserve"> про</w:t>
      </w:r>
      <w:r w:rsidR="00F96607">
        <w:rPr>
          <w:sz w:val="28"/>
          <w:szCs w:val="28"/>
          <w:lang w:val="uk-UA"/>
        </w:rPr>
        <w:t xml:space="preserve"> </w:t>
      </w:r>
      <w:r w:rsidRPr="007F1FA5">
        <w:rPr>
          <w:sz w:val="28"/>
          <w:szCs w:val="28"/>
        </w:rPr>
        <w:t xml:space="preserve"> здоров'я - це </w:t>
      </w:r>
      <w:r w:rsidR="00F96607">
        <w:rPr>
          <w:sz w:val="28"/>
          <w:szCs w:val="28"/>
          <w:lang w:val="uk-UA"/>
        </w:rPr>
        <w:t xml:space="preserve"> </w:t>
      </w:r>
      <w:r w:rsidRPr="007F1FA5">
        <w:rPr>
          <w:sz w:val="28"/>
          <w:szCs w:val="28"/>
        </w:rPr>
        <w:t>найважливіша</w:t>
      </w:r>
    </w:p>
    <w:p w:rsidR="00AD5FE5" w:rsidRPr="00D82C88" w:rsidRDefault="00AD5FE5" w:rsidP="00D82C8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7F1FA5">
        <w:rPr>
          <w:sz w:val="28"/>
          <w:szCs w:val="28"/>
        </w:rPr>
        <w:t>                                               робота</w:t>
      </w:r>
      <w:r w:rsidR="00F96607">
        <w:rPr>
          <w:sz w:val="28"/>
          <w:szCs w:val="28"/>
          <w:lang w:val="uk-UA"/>
        </w:rPr>
        <w:t xml:space="preserve"> </w:t>
      </w:r>
      <w:r w:rsidRPr="007F1FA5">
        <w:rPr>
          <w:sz w:val="28"/>
          <w:szCs w:val="28"/>
        </w:rPr>
        <w:t xml:space="preserve"> педагога.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>Від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 xml:space="preserve"> життєдіяльності,</w:t>
      </w:r>
    </w:p>
    <w:p w:rsidR="00AD5FE5" w:rsidRPr="00D82C88" w:rsidRDefault="00AD5FE5" w:rsidP="00D82C8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7F1FA5">
        <w:rPr>
          <w:sz w:val="28"/>
          <w:szCs w:val="28"/>
        </w:rPr>
        <w:t>                                           </w:t>
      </w:r>
      <w:r w:rsidRPr="00D82C88">
        <w:rPr>
          <w:sz w:val="28"/>
          <w:szCs w:val="28"/>
          <w:lang w:val="uk-UA"/>
        </w:rPr>
        <w:t xml:space="preserve"> </w:t>
      </w:r>
      <w:r w:rsidRPr="007F1FA5">
        <w:rPr>
          <w:sz w:val="28"/>
          <w:szCs w:val="28"/>
        </w:rPr>
        <w:t>   </w:t>
      </w:r>
      <w:r w:rsidRPr="00D82C88">
        <w:rPr>
          <w:sz w:val="28"/>
          <w:szCs w:val="28"/>
          <w:lang w:val="uk-UA"/>
        </w:rPr>
        <w:t xml:space="preserve">бадьорості 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 xml:space="preserve">дітей 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 xml:space="preserve">залежить 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 xml:space="preserve">їх 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>духовне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 xml:space="preserve"> життя,</w:t>
      </w:r>
    </w:p>
    <w:p w:rsidR="00AD5FE5" w:rsidRPr="00D82C88" w:rsidRDefault="00AD5FE5" w:rsidP="00D82C8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lang w:val="uk-UA"/>
        </w:rPr>
      </w:pPr>
      <w:r w:rsidRPr="007F1FA5">
        <w:rPr>
          <w:sz w:val="28"/>
          <w:szCs w:val="28"/>
        </w:rPr>
        <w:t>               </w:t>
      </w:r>
      <w:r w:rsidR="00D82C88">
        <w:rPr>
          <w:sz w:val="28"/>
          <w:szCs w:val="28"/>
          <w:lang w:val="uk-UA"/>
        </w:rPr>
        <w:t xml:space="preserve">                               </w:t>
      </w:r>
      <w:r w:rsidRPr="00D82C88">
        <w:rPr>
          <w:sz w:val="28"/>
          <w:szCs w:val="28"/>
          <w:lang w:val="uk-UA"/>
        </w:rPr>
        <w:t xml:space="preserve"> світогляд, розумовий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 xml:space="preserve"> розвиток, міцність</w:t>
      </w:r>
      <w:r w:rsidR="00F96607">
        <w:rPr>
          <w:sz w:val="28"/>
          <w:szCs w:val="28"/>
          <w:lang w:val="uk-UA"/>
        </w:rPr>
        <w:t xml:space="preserve"> </w:t>
      </w:r>
      <w:r w:rsidRPr="00D82C88">
        <w:rPr>
          <w:sz w:val="28"/>
          <w:szCs w:val="28"/>
          <w:lang w:val="uk-UA"/>
        </w:rPr>
        <w:t xml:space="preserve"> знань,</w:t>
      </w:r>
      <w:r w:rsidR="00D82C88">
        <w:rPr>
          <w:sz w:val="28"/>
          <w:szCs w:val="28"/>
          <w:lang w:val="uk-UA"/>
        </w:rPr>
        <w:t>сили.</w:t>
      </w:r>
      <w:r w:rsidRPr="00D82C88">
        <w:rPr>
          <w:sz w:val="28"/>
          <w:szCs w:val="28"/>
          <w:lang w:val="uk-UA"/>
        </w:rPr>
        <w:t xml:space="preserve"> </w:t>
      </w:r>
      <w:r w:rsidR="00D82C88">
        <w:rPr>
          <w:sz w:val="28"/>
          <w:szCs w:val="28"/>
          <w:lang w:val="uk-UA"/>
        </w:rPr>
        <w:t xml:space="preserve">    </w:t>
      </w:r>
    </w:p>
    <w:p w:rsidR="00AD5FE5" w:rsidRPr="007F1FA5" w:rsidRDefault="00AD5FE5" w:rsidP="00D82C88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7F1FA5">
        <w:rPr>
          <w:sz w:val="28"/>
          <w:szCs w:val="28"/>
        </w:rPr>
        <w:t>                                                                                    </w:t>
      </w:r>
      <w:r w:rsidRPr="00D82C88">
        <w:rPr>
          <w:sz w:val="28"/>
          <w:szCs w:val="28"/>
          <w:lang w:val="uk-UA"/>
        </w:rPr>
        <w:t xml:space="preserve"> </w:t>
      </w:r>
      <w:r w:rsidRPr="007F1FA5">
        <w:rPr>
          <w:sz w:val="28"/>
          <w:szCs w:val="28"/>
        </w:rPr>
        <w:t>В.О Сухомлинський</w:t>
      </w:r>
    </w:p>
    <w:p w:rsidR="00AD5FE5" w:rsidRPr="007F1FA5" w:rsidRDefault="00AD5FE5" w:rsidP="00AD5FE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Проблема збереження та зміцнення здоров'я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 однією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найбільш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актуальних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держави.</w:t>
      </w:r>
    </w:p>
    <w:p w:rsidR="00AD5FE5" w:rsidRPr="007F1FA5" w:rsidRDefault="00AD5FE5" w:rsidP="00575A5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Ця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 й для </w:t>
      </w:r>
      <w:r w:rsidR="00AF6C00"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00" w:rsidRP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нашої школи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D5FE5" w:rsidRPr="007F1FA5" w:rsidRDefault="00575A5C" w:rsidP="000E2E0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AD5FE5"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оказники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Листка здоров</w:t>
      </w:r>
      <w:r w:rsidRPr="00575A5C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AD5FE5"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свідчать, що учні  віддають перевагу проведенню дозвілля, не пов`язаному з руховою активністю, а швидше вибирають комп`ютерні ігри, прослуховування музики, перегляд телепередач, спілкування з друзями. Таким чином, послаблюється природна потреба в рухах.</w:t>
      </w:r>
    </w:p>
    <w:p w:rsidR="00AD5FE5" w:rsidRPr="007F1FA5" w:rsidRDefault="00AD5FE5" w:rsidP="000E2E0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Маючи такий досить високий показник відхилень у здоров’ї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я була змушена  шукати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підходи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збереження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здоров’я дітей.  Тому  протягом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останніх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п’яти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успішно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впроваджую в процес фізичного виховання сучасні інноваційні технології: ритмічна гімнастика,</w:t>
      </w:r>
      <w:r w:rsid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елементи танцю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стретчинг, фітболгімнастика, дихальна гімнастика та інші, які дають змогу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учням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сіх медичних груп </w:t>
      </w:r>
      <w:r w:rsid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працювати на </w:t>
      </w:r>
      <w:r w:rsidR="000E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уроці. За цей час вже склалась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цілісна 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інноваційних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</w:t>
      </w:r>
      <w:r w:rsidR="00AF6C00" w:rsidRP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5FE5" w:rsidRPr="007F1FA5" w:rsidRDefault="00AD5FE5" w:rsidP="000E2E0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7F1FA5">
        <w:rPr>
          <w:rStyle w:val="apple-converted-space"/>
          <w:sz w:val="28"/>
          <w:szCs w:val="28"/>
        </w:rPr>
        <w:t> </w:t>
      </w:r>
      <w:r w:rsidR="00F96607">
        <w:rPr>
          <w:rStyle w:val="apple-converted-space"/>
          <w:sz w:val="28"/>
          <w:szCs w:val="28"/>
          <w:lang w:val="uk-UA"/>
        </w:rPr>
        <w:t xml:space="preserve">     </w:t>
      </w:r>
      <w:r w:rsidR="00AF6C00" w:rsidRPr="007F1FA5">
        <w:rPr>
          <w:sz w:val="28"/>
          <w:szCs w:val="28"/>
          <w:lang w:val="uk-UA"/>
        </w:rPr>
        <w:t>Я не</w:t>
      </w:r>
      <w:r w:rsidR="00AF6C00" w:rsidRPr="007F1FA5">
        <w:rPr>
          <w:sz w:val="28"/>
          <w:szCs w:val="28"/>
        </w:rPr>
        <w:t xml:space="preserve"> «видавлю</w:t>
      </w:r>
      <w:r w:rsidR="00AF6C00" w:rsidRPr="007F1FA5">
        <w:rPr>
          <w:sz w:val="28"/>
          <w:szCs w:val="28"/>
          <w:lang w:val="uk-UA"/>
        </w:rPr>
        <w:t>ю</w:t>
      </w:r>
      <w:r w:rsidR="00F96607">
        <w:rPr>
          <w:sz w:val="28"/>
          <w:szCs w:val="28"/>
        </w:rPr>
        <w:t>» з дитини метри, секунди,</w:t>
      </w:r>
      <w:r w:rsidR="00F96607">
        <w:rPr>
          <w:sz w:val="28"/>
          <w:szCs w:val="28"/>
          <w:lang w:val="uk-UA"/>
        </w:rPr>
        <w:t xml:space="preserve"> і </w:t>
      </w:r>
      <w:r w:rsidRPr="007F1FA5">
        <w:rPr>
          <w:sz w:val="28"/>
          <w:szCs w:val="28"/>
        </w:rPr>
        <w:t>бали</w:t>
      </w:r>
      <w:r w:rsidR="00AF6C00" w:rsidRPr="007F1FA5">
        <w:rPr>
          <w:sz w:val="28"/>
          <w:szCs w:val="28"/>
          <w:lang w:val="uk-UA"/>
        </w:rPr>
        <w:t>,дякуючи Новій програмі з вербальним оцінюванням.</w:t>
      </w:r>
      <w:r w:rsidRPr="007F1FA5">
        <w:rPr>
          <w:sz w:val="28"/>
          <w:szCs w:val="28"/>
        </w:rPr>
        <w:t xml:space="preserve"> </w:t>
      </w:r>
    </w:p>
    <w:p w:rsidR="00AD5FE5" w:rsidRPr="007F1FA5" w:rsidRDefault="00F96607" w:rsidP="000E2E0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D5FE5" w:rsidRPr="007F1FA5">
        <w:rPr>
          <w:sz w:val="28"/>
          <w:szCs w:val="28"/>
        </w:rPr>
        <w:t>З огляду на це, моєю</w:t>
      </w:r>
      <w:r w:rsidR="00AD5FE5" w:rsidRPr="007F1FA5">
        <w:rPr>
          <w:rStyle w:val="apple-converted-space"/>
          <w:sz w:val="28"/>
          <w:szCs w:val="28"/>
        </w:rPr>
        <w:t> </w:t>
      </w:r>
      <w:r w:rsidR="007F1FA5">
        <w:rPr>
          <w:rStyle w:val="apple-converted-space"/>
          <w:sz w:val="28"/>
          <w:szCs w:val="28"/>
          <w:lang w:val="uk-UA"/>
        </w:rPr>
        <w:t xml:space="preserve"> </w:t>
      </w:r>
      <w:r w:rsidR="00AD5FE5" w:rsidRPr="007F1FA5">
        <w:rPr>
          <w:rStyle w:val="a4"/>
          <w:i w:val="0"/>
          <w:iCs w:val="0"/>
          <w:sz w:val="28"/>
          <w:szCs w:val="28"/>
        </w:rPr>
        <w:t>метою</w:t>
      </w:r>
      <w:r w:rsidR="00AD5FE5" w:rsidRPr="007F1FA5">
        <w:rPr>
          <w:rStyle w:val="apple-converted-space"/>
          <w:sz w:val="28"/>
          <w:szCs w:val="28"/>
        </w:rPr>
        <w:t> </w:t>
      </w:r>
      <w:r w:rsidR="00AD5FE5" w:rsidRPr="007F1FA5">
        <w:rPr>
          <w:sz w:val="28"/>
          <w:szCs w:val="28"/>
        </w:rPr>
        <w:t xml:space="preserve">роботи 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</w:rPr>
        <w:t xml:space="preserve">над 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</w:rPr>
        <w:t xml:space="preserve">даною 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>темою є створення умов для поліп</w:t>
      </w:r>
      <w:r w:rsidR="00AD5FE5" w:rsidRPr="007F1FA5">
        <w:rPr>
          <w:sz w:val="28"/>
          <w:szCs w:val="28"/>
          <w:lang w:val="uk-UA"/>
        </w:rPr>
        <w:softHyphen/>
        <w:t xml:space="preserve">шення 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>фізичної</w:t>
      </w:r>
      <w:r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 xml:space="preserve"> підготовки учнів, стану</w:t>
      </w:r>
      <w:r w:rsidR="00AD5FE5" w:rsidRPr="007F1FA5">
        <w:rPr>
          <w:sz w:val="28"/>
          <w:szCs w:val="28"/>
        </w:rPr>
        <w:t> </w:t>
      </w:r>
      <w:r w:rsidR="00AD5FE5" w:rsidRPr="007F1FA5">
        <w:rPr>
          <w:sz w:val="28"/>
          <w:szCs w:val="28"/>
          <w:lang w:val="uk-UA"/>
        </w:rPr>
        <w:t xml:space="preserve"> їхнього здоров'я, розкриття</w:t>
      </w:r>
      <w:r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 xml:space="preserve"> творчої 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>особистості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 xml:space="preserve"> кожного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 xml:space="preserve">школяра, підвищення 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>інтересу</w:t>
      </w:r>
      <w:r w:rsidR="007F1FA5">
        <w:rPr>
          <w:sz w:val="28"/>
          <w:szCs w:val="28"/>
          <w:lang w:val="uk-UA"/>
        </w:rPr>
        <w:t xml:space="preserve">  </w:t>
      </w:r>
      <w:r w:rsidR="00AD5FE5" w:rsidRPr="007F1FA5">
        <w:rPr>
          <w:sz w:val="28"/>
          <w:szCs w:val="28"/>
          <w:lang w:val="uk-UA"/>
        </w:rPr>
        <w:t xml:space="preserve">до </w:t>
      </w:r>
      <w:r w:rsidR="007F1FA5"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>уроків</w:t>
      </w:r>
      <w:r>
        <w:rPr>
          <w:sz w:val="28"/>
          <w:szCs w:val="28"/>
          <w:lang w:val="uk-UA"/>
        </w:rPr>
        <w:t xml:space="preserve"> </w:t>
      </w:r>
      <w:r w:rsidR="00AD5FE5" w:rsidRPr="007F1FA5">
        <w:rPr>
          <w:sz w:val="28"/>
          <w:szCs w:val="28"/>
          <w:lang w:val="uk-UA"/>
        </w:rPr>
        <w:t xml:space="preserve"> фізичної</w:t>
      </w:r>
      <w:r w:rsidR="007F1FA5">
        <w:rPr>
          <w:sz w:val="28"/>
          <w:szCs w:val="28"/>
          <w:lang w:val="uk-UA"/>
        </w:rPr>
        <w:t xml:space="preserve">  </w:t>
      </w:r>
      <w:r w:rsidR="00AD5FE5" w:rsidRPr="007F1FA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D5FE5" w:rsidRPr="007F1FA5">
        <w:rPr>
          <w:sz w:val="28"/>
          <w:szCs w:val="28"/>
          <w:lang w:val="uk-UA"/>
        </w:rPr>
        <w:t>культури.</w:t>
      </w:r>
    </w:p>
    <w:p w:rsidR="00AD5FE5" w:rsidRPr="00AD5FE5" w:rsidRDefault="00AD5FE5" w:rsidP="000E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Лише людина, що живе в гармонії з собою і зі світом, буде дійсно здорова. Створення сприятливої психологічної атмосфери підтримує пізнавальну активність учнів. Для цього необхідна співпраця учнів і вчителя, включення всіх в колективні форми діяльності, створення творчої атмосфери, </w:t>
      </w:r>
      <w:r w:rsidRPr="00AD5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уміле вживання заохочення і покарання у разі потреби. Вчитель завжди повинен залишатись учнем. І чим більше в учителеві учня, тим вищий його професіоналізм. Завдання вчителя полягає в тому, щоб створити на уроках умови, за яких кожен учень знайшов би своє, особисто йому необхідне. Емоційність мови вчителя, пізнавальні ігри, незвичайна форма підношення матеріалу також сприяють підвищенню рівня мотивації учнів. </w:t>
      </w:r>
    </w:p>
    <w:p w:rsidR="006F0700" w:rsidRPr="00F34FE8" w:rsidRDefault="006F0700" w:rsidP="006F07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Причини виникнення емоційного напруження на уроках</w:t>
      </w:r>
    </w:p>
    <w:p w:rsidR="006F0700" w:rsidRPr="00F34FE8" w:rsidRDefault="006F0700" w:rsidP="006F07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фізичної культури</w:t>
      </w:r>
    </w:p>
    <w:p w:rsidR="006F0700" w:rsidRPr="006F0700" w:rsidRDefault="006F0700" w:rsidP="006F070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F0700" w:rsidRPr="00155C22" w:rsidRDefault="006F0700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4FE8"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>1)</w:t>
      </w:r>
      <w:r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 xml:space="preserve"> «Синдром першого вересня»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Іноді здається, що учні не те щоб забули, а взагалі не знають, що урок фізичної культури – це не прогулянка с приятелями по спортмайданчику, а напружений навчально–виховний процес, який має свою мету, структуру та «правила гри». Особливо це відчувається після літніх канікул.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Щоб уникнути непорозуміння між вчителем та учнем, кожний новий етап навчального процесу починається з повторення правил поведінки та інструкцій з  безпеки життєдіяльності учнів під час занять з фізичної культури, ознайомлення з учбовим матеріалом. При обговоренні до існуючих правил та інструкцій бажано додати нові пункти, обумовленні новими обставинами та місцевими умовами, наприклад:</w:t>
      </w:r>
    </w:p>
    <w:p w:rsidR="006F0700" w:rsidRPr="006F0700" w:rsidRDefault="006F0700" w:rsidP="006F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небезпечно вживати жувальну гумку, цукерки та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gNum/>
      </w:r>
      <w:r w:rsid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ін.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виконання фізичних вправ;</w:t>
      </w:r>
    </w:p>
    <w:p w:rsidR="006F0700" w:rsidRPr="006F0700" w:rsidRDefault="006F0700" w:rsidP="006F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користуватися на уроці мобільними телефонами, музичними пристроями та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gNum/>
      </w:r>
      <w:r w:rsid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ін.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іграшками тощо.</w:t>
      </w:r>
    </w:p>
    <w:p w:rsidR="006F0700" w:rsidRPr="006F0700" w:rsidRDefault="006F0700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Важливим засобом нормалізації емоційного стану учнів є виконання вправ, потребуючих уваги, підвищеної точності рухів таких як стройові вправи, вправи на увагу.</w:t>
      </w:r>
    </w:p>
    <w:p w:rsidR="006F0700" w:rsidRPr="00155C22" w:rsidRDefault="006F0700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</w:pPr>
      <w:r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 xml:space="preserve"> </w:t>
      </w:r>
      <w:r w:rsidR="00F34FE8"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>2)</w:t>
      </w:r>
      <w:r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 xml:space="preserve"> « Невідоме завжди турбує»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в кожному класі є учні, які перед кожним уроком задають питання: «А чим ми будемо сьогодні займатися? А можна просто пограти у футбол? А будуть сьогодні оцінки?» та інше. Це може бути проста зацікавленість, а може і скритий прояв стурбованості,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явилася із – за відсутності</w:t>
      </w:r>
      <w:r w:rsidR="00F34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інформації. Також можна побачити розчаровані обличчя учнів, їх незгоду після ознайомлення з завданнями уроку. Запобігти цим проявам стресу можливо, якщо систематично приділяти увагу подальшим планам проходження навчального матеріалу, повторювати раніше вивчені вправи, індивідуально працювати з учнями по вивченню пропущеного матеріалу.  </w:t>
      </w:r>
    </w:p>
    <w:p w:rsid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 розподілити навчальний матеріал таким чином, щоб мати в процесі вивчення теми 1 – 2 уроки для виконання раніше вивчених фізичних вправ та рухливих ігор за вибором учнів. Це дозволить задовольнити особисті потреби учнів. </w:t>
      </w:r>
    </w:p>
    <w:p w:rsidR="006F0700" w:rsidRPr="00155C22" w:rsidRDefault="00F34FE8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</w:pPr>
      <w:r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>3)</w:t>
      </w:r>
      <w:r w:rsidR="006F0700"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>«Навіщо мені це потрібно? »</w:t>
      </w:r>
    </w:p>
    <w:p w:rsidR="006F0700" w:rsidRPr="006F0700" w:rsidRDefault="006F0700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підвищення ефективності навчання необхідно:</w:t>
      </w:r>
    </w:p>
    <w:p w:rsidR="006F0700" w:rsidRPr="006F0700" w:rsidRDefault="006F0700" w:rsidP="006F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дозувати словесні коментарі, зробити їх лаконічними, образними, яскравими;</w:t>
      </w:r>
    </w:p>
    <w:p w:rsidR="006F0700" w:rsidRPr="006F0700" w:rsidRDefault="006F0700" w:rsidP="006F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 тривалість виконання завдань не більше 5 -10 хв. на кожне, чергування навантаження та відпочинку, рухової та розумової діяльності, емоційних та заспокійливих вправ;</w:t>
      </w:r>
    </w:p>
    <w:p w:rsidR="006F0700" w:rsidRPr="006F0700" w:rsidRDefault="006F0700" w:rsidP="006F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давати можливість учням самостійно виконувати вправи за умовою оволодіння необхідними навичками, наприклад: провести комплекс загально розвиваючих вправ, розминки.</w:t>
      </w:r>
    </w:p>
    <w:p w:rsidR="006F0700" w:rsidRPr="006F0700" w:rsidRDefault="006F0700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важливо збільшити практичну спрямованість учбових завдань. Наприклад, об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єднати тематично комплекси вправ, рухливі та спортивні ігри не за спортивними ознаками, а за практичною спрямованістю учбових завдань. </w:t>
      </w:r>
    </w:p>
    <w:p w:rsidR="006F0700" w:rsidRPr="00155C22" w:rsidRDefault="006F0700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</w:pPr>
      <w:r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 xml:space="preserve"> </w:t>
      </w:r>
      <w:r w:rsidR="00F34FE8"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 xml:space="preserve">4) </w:t>
      </w:r>
      <w:r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 xml:space="preserve">«Страх ганьби» </w:t>
      </w:r>
    </w:p>
    <w:p w:rsid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F34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лід пам’ятати, що значно збуджує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нервову систему фронтальний метод виконання або контролю у формі змагань, незвичні завдання  без попередньої психологічної підготовки, індивідуальне виконання вправ перед глядачем. </w:t>
      </w:r>
    </w:p>
    <w:p w:rsidR="006F0700" w:rsidRPr="00155C22" w:rsidRDefault="00F34FE8" w:rsidP="00FA3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</w:pPr>
      <w:r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>5)</w:t>
      </w:r>
      <w:r w:rsidR="006F0700" w:rsidRPr="00155C22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val="uk-UA" w:eastAsia="ru-RU"/>
        </w:rPr>
        <w:t>«Чим складніше – тим страшніше»</w:t>
      </w:r>
    </w:p>
    <w:p w:rsidR="006F0700" w:rsidRPr="006F0700" w:rsidRDefault="006F0700" w:rsidP="00FA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з причин збільшення емоційного напруження учнів  - ускладнення завдань уроку.</w:t>
      </w:r>
      <w:r w:rsidR="000E2E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навчання техніки іду від простого до складного. Так, наприклад, навчаючи метанню малого м’яча, вправу починаю з тримання  м’яча, розмахів руки з м’ячем, метання з місця, поступово доходячи до певної форми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руху. Треба слідкувати за тим, щоб після силових вправ були вправи на розслаблення, а вправи  на розвиток гнучкості – після вправ на розігрівання. Рухливі  та спортивні  носять динамічний, емоційний характер, що викликає у дітей задоволення та бажання займатися фізичними вправами. Рухливі ігри, в яких кожен учень матиме роль згідно своїх можливостей, будуть сприяти вихованню дій в колективі, почуття « рівного серед рівних ». Наприклад, ігри « Червоний капелюшок », « Командна сила », гра – конкурс  « Танцюв</w:t>
      </w:r>
      <w:r w:rsidR="00F34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альний Нон – стоп »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F0700" w:rsidRPr="006F0700" w:rsidRDefault="006F0700" w:rsidP="006F0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більше приємних почуттів отримують учні під час уроків, тим ефективніше вони виконують запропоновані навчальні завдання, їх рухова активність зростає.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Нормативна система оцінювання досягнень на уроках фізичної культури – психотравмуючий фактор у відношенні дітей з послабленим здоров</w:t>
      </w:r>
      <w:r w:rsidRPr="006F0700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ям. Психоемоційні витрати на досягнення певного результату та їх самооцінка може об'єктивно вступати в протиріччя з нормативною. Погана оцінка здебільше сприймається як несправедливість, а відмінного результату учень досягнути не в змозі.</w:t>
      </w:r>
    </w:p>
    <w:p w:rsidR="006F0700" w:rsidRPr="006F0700" w:rsidRDefault="006F0700" w:rsidP="006F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Результати навчання (уміння і навички) не повинні цінуватися вище психологічного комфорту, фізичного стану, морально-вольових якостей. Найкращій результат – збереження доброго самопочуття – найчутливішого барометру духовного, соціального і фізичного стану дитини.</w:t>
      </w:r>
      <w:r w:rsidRPr="006F0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Оцінка діяльності учня на уроках фізичного виховання повинна відповідати зусиллям, вкладеним в досягнення не якогось абсолютного нормативу, а індивідуально – спроможного результату. Враховувати потрібно не тільки попередній рівень виконання фізичних вправ, але й наявний стан здоров</w:t>
      </w:r>
      <w:r w:rsidRPr="006F07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’я.  </w:t>
      </w:r>
      <w:r w:rsidRPr="006F07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Пояснення  вчителя  повинні переконати учня, що оцінка справедлива, тобто вчитель був, як завжди, уважним до нього, зацікавленим його успіхами, вимогливим, але при цьому спокійно – доброзичливим.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F0700" w:rsidRPr="00F34FE8" w:rsidRDefault="006F0700" w:rsidP="00155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«Джерело виникнення емоційного напруження в школі –</w:t>
      </w:r>
    </w:p>
    <w:p w:rsidR="006F0700" w:rsidRPr="00F34FE8" w:rsidRDefault="006F0700" w:rsidP="00155C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несправедливість вчителя »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визначення належить видатному педагогу В. Сухомлинському, автору книги «Серце віддаю дітям», в якій він проаналізував  причини виникнення психоневрологічних захворювань: « Навчання –  не механічна передача знань від вчителя до дитини, а перш за все людські відносини ».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Відносини дитини до знань, навчання в великій мірі залежить від того, як вона відноситься до вчителя. Якщо учень відчув несправедливість, він зворушений.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незадовільну оцінку учень завжди вважає несправедливістю, тому що він бажає вчитися, але він цього не вміє робити, у нього не має здібностей зосередитися та змусити себе працювати.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Несправедливе відношення вчителя до дитини має багато відтінків. Це перш за все байдужість до його успішності у навчанні.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Потім – окрик, погроза, роздратованість, а у людей, які  не володіють  пед</w:t>
      </w:r>
      <w:r w:rsid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агогічною культурою, - зловтіха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 повинні завжди пам’ятати, що дитина – це маленька людина, яка потребує від дорослих терпіння, доброти та допомоги.</w:t>
      </w:r>
    </w:p>
    <w:p w:rsidR="006F0700" w:rsidRPr="006F0700" w:rsidRDefault="006F0700" w:rsidP="007F1FA5">
      <w:pPr>
        <w:spacing w:after="0" w:line="240" w:lineRule="auto"/>
        <w:ind w:left="79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Засоби та методи</w:t>
      </w:r>
      <w:r w:rsidR="000E2E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боротьби з емоційним</w:t>
      </w:r>
      <w:r w:rsidR="000E2E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напруженням, стресом.</w:t>
      </w:r>
    </w:p>
    <w:p w:rsidR="006F0700" w:rsidRPr="006F0700" w:rsidRDefault="006F0700" w:rsidP="006F07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стресу не завжди залежить від роботи вчителя. Причиною можуть стати природно кліматичні фактори, наявний стан здоров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сімейні негаразди, особисті відносини між учнями та інше.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Надмірні емоції можуть виникнути впродовж уроку.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вчителя передбачити емоційний спалах та вчасно використати засоби та методи зниження емоційного напруження.</w:t>
      </w:r>
    </w:p>
    <w:p w:rsidR="006F0700" w:rsidRPr="00F34FE8" w:rsidRDefault="006F0700" w:rsidP="006F07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«Кращі ліки від стресу – сміх»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Гумор – прекрасний засіб розрядки стресових ситуацій. Вміння вчителя вчасно перевести конфліктну ситуацію в гумористичну площину значно знищує емоційну напругу на уроці. « Те що стало смішним, перестає бути небезпечним ».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Взагалі, невимушену, доброзичливу атмосферу уроку необхідно підтримувати завжди. Щире схвалення успішного виконання вправ, компліменти дівчатам щодо естетичної привабливості виконання гімнастичного елементу, поступовий перехід від схвалення дій учнів, м`якої можливості до твердих вимог, всебічне заохочування учнів допоможе створити  невимушену атмосферу уроку.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Доброзичлива посмішка пом’якшує твердість позицій ».</w:t>
      </w:r>
    </w:p>
    <w:p w:rsidR="006F0700" w:rsidRPr="00F34FE8" w:rsidRDefault="006F0700" w:rsidP="006F07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«Найкращі ліки від стресу -  фізичне навантаження»</w:t>
      </w:r>
    </w:p>
    <w:p w:rsid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Вчені давно довели, що найкращій засіб емоційної розрядки – фізичне навантаження. Дійсно «вибухові» учні вдарять кілька разів по м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ячу, прискоряться за ним та заспокоюються. Менш</w:t>
      </w:r>
      <w:r w:rsidR="00F34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реактивним необхідно майже пів</w:t>
      </w:r>
      <w:r w:rsidR="00FA38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уроку долати шлях до заспокоєння по біговій доріжці. По тем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  пересування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</w:t>
      </w:r>
      <w:r w:rsidR="00F34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100% точністю можна визначити ступень збудження та момент відносного заспокоєння: залежність прямо пропорційна.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700" w:rsidRPr="00F34FE8" w:rsidRDefault="006F0700" w:rsidP="006F07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«Найкращі ліки від стресу - танок»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Мабуть, ще наші пращури створили танок, як засіб емоційної розрядки після небезпечного полювання.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Танок поєднує в собі  і радість спілкування, і радість фізичного навантаження. Він завжди асоціюється зі світом. Запропонуйте учням в кінці уроку кілька засобів релаксації на вибір. Відповідь завжди одна – </w:t>
      </w:r>
      <w:r w:rsid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Танці Нон – стоп »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відпочинку після фізичного навантаження, емоційної розрядки найкраще танцювати як на батьківщині джазу – в Африці: розслаблено, немов різні частини тіла рухаються незалежно між собою. </w:t>
      </w:r>
    </w:p>
    <w:p w:rsidR="006F0700" w:rsidRPr="00F34FE8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Раціоналізація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Приклад: рухлива гр</w:t>
      </w:r>
      <w:r w:rsidR="007F1F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«Лис та виноград» 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які фізично гірше розвинені за інших (зріст, сила м`язів) першими вибувають з гри. Це звісно їх засмучує. Завдання вчителя вчасно нагадати поведінку Лиса з байки Л. Глібова. « Не сумуй, виноград ще зелений. Зачекаємо доки поспіє » - фраза вчителя заспокоює учня та, як правило, викликає посмішку.</w:t>
      </w:r>
    </w:p>
    <w:p w:rsidR="006F0700" w:rsidRPr="00F34FE8" w:rsidRDefault="00F34FE8" w:rsidP="00F34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6F0700"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Витискування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Наприклад: дівчинка свариться не вибираючи слів. Замість принизливих зауважень слід нагадати їй мудрість народних казок, в яких негативні героїні (Ткачиха з поварихою, з злою бабою Бабарихою, Баба Яга, та інші) мали вельми непривабливий вигляд, тому що злість забирає дівочу красу.</w:t>
      </w:r>
    </w:p>
    <w:p w:rsid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Бажання не втратити красу примушує змінити гнів на мудрість.</w:t>
      </w:r>
    </w:p>
    <w:p w:rsidR="006F0700" w:rsidRPr="00F34FE8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 психотерапевтичного рикошету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 я була ще студенткою, то мала змогу спостерігати дію цього методу під час педагогічної практики в школі. Кілька хлопців з десятого класу затіяли суперечку, не помічаючи 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дзвоника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класу заходить вчитель, не звертаючи уваги на крикунів звертається до дівчат:</w:t>
      </w:r>
    </w:p>
    <w:p w:rsidR="006F0700" w:rsidRPr="00F34FE8" w:rsidRDefault="006F0700" w:rsidP="006F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Знаєте як відрізнити справжнього чоловіка від слабкого чоловіка?  (В класі майже миттєво наступає тиша). Справжній чоловік сильний, успішний, тому завжди спокійний та розсудливий. А в організмі слабкого  чоловіка </w:t>
      </w:r>
      <w:r w:rsidRPr="00F34FE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дефіцит чоловічих гормонів, значну роль починають відігравати жіночі гормони. Тому він і поводиться як торговка на базарі.</w:t>
      </w:r>
    </w:p>
    <w:p w:rsid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цих слів хлопці замовкли. До закінчення моєї практики я більше не чула ні одної суперечки в цьому класі та того, щоб хтось з цього класу  підвищував тон, яка б гостра проблема не обговорювалась. Цей метод ефективно діє і в наш час. </w:t>
      </w:r>
    </w:p>
    <w:p w:rsidR="006F0700" w:rsidRPr="00F34FE8" w:rsidRDefault="006F0700" w:rsidP="00F96607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Заспокійливе дихання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Уважні педагоги та батьки безпомилково визначають емоційний стан дитини за зовнішніми обставинами.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Спокійна, зосереджена дитина дихає повільно, у знервованому стані дихання частіше та поверхневе, напружений вираз обличчя.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Подовжений глибокий подих, ніздрі роздуті, грудна клітина вип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ячена, м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язи напружуються – типова картина збудженої дитини, готової до бійки. Мимоволі з</w:t>
      </w:r>
      <w:r w:rsidRPr="006F0700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являється бажання сказати: « Розсл</w:t>
      </w:r>
      <w:r w:rsidR="00F966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абся, ти невірно «накачаний!» 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Небезпека минула. Дитина мимоволі розслаблюється, опускаються плечі, подовжено видихається повітря: «У – у – ух !».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«Фу – у – у!» - реагує дитина подовженим видихом на зовнішній неприємний подразник. Це підсвідома спроба дитини уникнути стресу мирним шляхом.</w:t>
      </w:r>
    </w:p>
    <w:p w:rsidR="006F0700" w:rsidRPr="00F34FE8" w:rsidRDefault="006F0700" w:rsidP="00F34FE8">
      <w:pPr>
        <w:spacing w:after="0" w:line="240" w:lineRule="auto"/>
        <w:ind w:left="1260"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Заспокійливе розтягування </w:t>
      </w:r>
    </w:p>
    <w:p w:rsidR="006F0700" w:rsidRPr="006F0700" w:rsidRDefault="006F0700" w:rsidP="006F0700">
      <w:pPr>
        <w:tabs>
          <w:tab w:val="left" w:pos="85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Нервова напруга, порушення осанки, фізичне перевтомлення, хвороби внутрішніх органів можуть стати причиною гіпертонусу м</w:t>
      </w:r>
      <w:r w:rsidRPr="000E2E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язів. В свою ч</w:t>
      </w:r>
      <w:r w:rsidRPr="006F0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ергу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довготривала перенапруженість м</w:t>
      </w:r>
      <w:r w:rsidRPr="006F0700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язів хворобливо впливає на емоційний та фізичний стан людини.</w:t>
      </w:r>
    </w:p>
    <w:p w:rsidR="006F0700" w:rsidRPr="006F0700" w:rsidRDefault="006F0700" w:rsidP="006F0700">
      <w:pPr>
        <w:tabs>
          <w:tab w:val="left" w:pos="85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Своєчасне розслаблення та відновлення м`язів заспокоює нервову систему, запобігає перевтомленню після фізичних навантажень, значно збільшуючи їх ефект</w:t>
      </w:r>
      <w:r w:rsidR="00FA38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F0700" w:rsidRPr="00F34FE8" w:rsidRDefault="006F0700" w:rsidP="00F96607">
      <w:pPr>
        <w:spacing w:after="0" w:line="240" w:lineRule="auto"/>
        <w:ind w:left="1260"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F34FE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Використання музичного супроводу</w:t>
      </w:r>
    </w:p>
    <w:p w:rsidR="006F0700" w:rsidRPr="006F0700" w:rsidRDefault="006F0700" w:rsidP="006F070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Музика створює позитивну мотивацію для проведення уроку фізичної культури: темп й ритми різних пісень надають заняттю емоційності, змушують учасників підтримувати такт. Таким чином, музика робить звичайні вправи приємними. Завдяки музичному супроводу підвищується ефективність трудової та навчальної діяльності. </w:t>
      </w:r>
    </w:p>
    <w:p w:rsidR="006F0700" w:rsidRPr="006F0700" w:rsidRDefault="006F0700" w:rsidP="006F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Музика підвищує психічний тонус, зменшує дратівливість й агресивність, діє як « знеболюючий » засіб. Обираючи відповідну музику, варто пам’ятати про вправи для кожної частини тіла. Наприклад, одну мелодію можна використати для розвитку гнучкості верхньої частини тіла, а іншу – для розвитку гнучкості нижньої. Музичний супровід може використовуватися цілий урок та звучати у певних частинах уроку.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Спокійна музика може звучати під час проведення вступної частини уроку, коли вдосконалюються раніше вивчені вправи, або під час виконання вправ на розслаблення в заключній частині уроку. Це не знижує ефективності виконання вправ, а підсилює емоційний ефект, сприяє розслабленню м’язів.</w:t>
      </w:r>
    </w:p>
    <w:p w:rsidR="006F0700" w:rsidRPr="006F0700" w:rsidRDefault="006F0700" w:rsidP="006F07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проведених уроків з музичним супроводом, аналізуючи моральний, емоційний і фізичний стан учнів та готовність їх до продовження навчального процесу, можу зазначити, що в учнів поліпшувався настрій, підвищувалася розумова і фізична працездатність, організованість та дисципліна.</w:t>
      </w:r>
    </w:p>
    <w:p w:rsidR="006F0700" w:rsidRPr="006F0700" w:rsidRDefault="006F0700" w:rsidP="006F0700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Жоден з вище згаданих засобів та методів зниження емоційного напруження учнів – не панацея. Але з власного досвіду відомо що систематичне впровадження одних та ситуативне застосування інших значно поліпшує якість учбового процесу та, що не менш важливе, полегшує життя усіх учасників учбового процесу.</w:t>
      </w:r>
    </w:p>
    <w:p w:rsidR="006F0700" w:rsidRPr="006F0700" w:rsidRDefault="006F0700" w:rsidP="006F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  Зниження емоційної напруженості в заключній частині уроку</w:t>
      </w:r>
    </w:p>
    <w:p w:rsidR="006F0700" w:rsidRPr="006F0700" w:rsidRDefault="006F0700" w:rsidP="00FA3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Кожен насичено проведений урок фізичної культури закономірно викликає в учнів значні зрушення у функціональному стані організму. Учням буває дуже важко самостійно погасити своє зайве збудження і перемкнутися на подальшу учбову діяльність. Згідно вимогам теорії і методики фізичного виховання, в завершальній частині уроку викладач</w:t>
      </w:r>
      <w:r w:rsidR="00FA38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зобов’язаний забезпечити плавне, цілеспрямоване зниження фізичної та емоційної активності учнів, а також створити сприятливі умови для успішного протікання </w:t>
      </w:r>
      <w:r w:rsidR="00FA38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ідновлювальних процесів в організмі і наступного переходу до подальшої учбової або іншої діяльності.</w:t>
      </w:r>
    </w:p>
    <w:p w:rsidR="006F0700" w:rsidRPr="00F34FE8" w:rsidRDefault="006F0700" w:rsidP="006F0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 заключній частині уроку можна використовувати мелодії задумливого, сумного характеру, що дає змогу вчителеві заспокоїти, утихомирити учнів. Вчитель надає змогу учням уявити себе у лісі і пропонує їм послухати звуки лісу та представити себе метеликом. Звучать слова вчителя</w:t>
      </w:r>
      <w:r w:rsidRPr="00F34FE8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:« Я закриваю очі. Моє дихання повільне, спокійне, плавне. Я розслабляюся і втихомирююся. Я – маленький метелик, якого гойдають ласкаві хвилі вітерця. Мої руки, ноги повністю розслаблені, нерухомі хвилі вітру омивають їх. Моє дихання плавне і повільне. Я на хвилях вітерця плавно піднімаюся вгору, плавно опускаюся вниз. Стан глибокого спокою, повного заспокоєння. Приємний вітерець обдуває мене і я відчуваю свіжість та бадьорість. Я добре відпочив, я потягнуся, я розплющую очі. »</w:t>
      </w:r>
    </w:p>
    <w:p w:rsidR="006F0700" w:rsidRPr="006F0700" w:rsidRDefault="006F0700" w:rsidP="006F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 заключній частині використовують ряд вправ для зняття психічного напруження.</w:t>
      </w:r>
    </w:p>
    <w:p w:rsidR="006F0700" w:rsidRPr="006F0700" w:rsidRDefault="006F0700" w:rsidP="006F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Вправи для мімічних м</w:t>
      </w:r>
      <w:r w:rsidRPr="006F0700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язів дитини.</w:t>
      </w:r>
    </w:p>
    <w:p w:rsidR="006F0700" w:rsidRPr="006F0700" w:rsidRDefault="006F0700" w:rsidP="006F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Pr="00F9660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«Маяк».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Вихідне положення – сидячи на п’ятах, очі закриті, віка щільно з’єднані:</w:t>
      </w:r>
    </w:p>
    <w:p w:rsidR="006F0700" w:rsidRPr="006F0700" w:rsidRDefault="006F0700" w:rsidP="006F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1-2 – широко розплющити очі, дивлячись уперед і подумки посилати </w:t>
      </w:r>
    </w:p>
    <w:p w:rsidR="006F0700" w:rsidRPr="006F0700" w:rsidRDefault="006F0700" w:rsidP="006F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промінь світла вперед;</w:t>
      </w:r>
    </w:p>
    <w:p w:rsidR="006F0700" w:rsidRPr="006F0700" w:rsidRDefault="006F0700" w:rsidP="006F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3-4 – закрити очі, розслабити м</w:t>
      </w:r>
      <w:r w:rsidRPr="006F0700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язи обличчя.</w:t>
      </w:r>
    </w:p>
    <w:p w:rsidR="006F0700" w:rsidRPr="006F0700" w:rsidRDefault="007C18A1" w:rsidP="007C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6F0700"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Вправа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6F0700"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типу </w:t>
      </w:r>
      <w:r w:rsidR="006F0700" w:rsidRPr="007C18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лелека</w:t>
      </w:r>
      <w:r w:rsidR="006F0700"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Запропонувати учням стати  на одну ногу, другу зігнути в коліні. Руки – долоні з</w:t>
      </w:r>
      <w:r w:rsidR="006F0700" w:rsidRPr="006F0700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="006F0700"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єднати і підняти в гору. Подумки послати вгору (в космос) всю свою втому, аби вона перетворилася на маленьку крапку і зовсім зникла.</w:t>
      </w:r>
    </w:p>
    <w:p w:rsidR="006F0700" w:rsidRPr="006F0700" w:rsidRDefault="006F0700" w:rsidP="006F07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660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 Олівці ».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Фізкультура </w:t>
      </w:r>
      <w:r w:rsidR="007C18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повинна бути розвиваючою. Ця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вправа допомагає розвивати уміння відчувати партнера. Клас розбивається на пари лицем один до одного. Руки витягнуті назустріч партнерові: права – до лівої, ліва – до правої. Між долонями партнерів – відстань в довжину олівця, який зафіксований між вказівними пальцями зустрічних рук ( положення олівця можна змінювати ). Один з партнерів повільно починає рух руками ( розводить, піднімає вгору, зводить руки перед собою і так далі ). Інший партнер прагне слідувати за кожним рухом партнера, не порушуючи його злагодженості, як в дзеркальному відображенні. Головне – не випустити олівці і по можливості при виконанні рухів зберегти їх горизонтальне положення. Можна перешикуватися у «трійки», «четвірки», одночасно виконувати присідання, прогинатися назад, сідати на підлогу, «малювати » в повітрі кола. </w:t>
      </w:r>
    </w:p>
    <w:p w:rsidR="006F0700" w:rsidRPr="006F0700" w:rsidRDefault="006F0700" w:rsidP="006F0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660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« Аркуш паперу ».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Аркуш лежить на долоні. Рука стає «рукою диригента » і виконує рухи</w:t>
      </w:r>
      <w:r w:rsidR="00F34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пов’язані з професією </w:t>
      </w:r>
      <w:r w:rsidR="00F34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диригента ( аркуш лежить на долоні ). Розвивається і зміцнюється кисть. При широкій амплітуді рухів і невеликому навику, при переході від одного руху до іншого аркуш практично перестає падати. Можна виконувати повороти на одній нозі на 360</w:t>
      </w:r>
      <w:r w:rsidRPr="006F0700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ru-RU"/>
        </w:rPr>
        <w:t xml:space="preserve">0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проносити аркуш паперу між ногами, ніби баскетбольний м’яч, підкидати аркуш вгору та ловити його і продовжувати гру. Закінчити показ можна словами « Я можу, я готовий, я вже </w:t>
      </w: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сконцентрувався ». Під час цієї вправи можна використовувати музичний супровід ( спокійні, не гучні музичні записи, бажано без словесного супроводу ). Також можна зробити на прикладі снігової грудки  - паперову грудку з цього аркуша і попасти їм в ціль( в корзину, тощо ).</w:t>
      </w:r>
    </w:p>
    <w:p w:rsidR="006F0700" w:rsidRPr="00155C22" w:rsidRDefault="006F0700" w:rsidP="00FA3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0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Результати навчання ( уміння і навички ) не повинні цінуватися вище психологічного комфорту, фізичного стану, морально – вольових якостей. </w:t>
      </w:r>
      <w:r w:rsidRPr="00155C22">
        <w:rPr>
          <w:rFonts w:ascii="Times New Roman" w:eastAsia="Times New Roman" w:hAnsi="Times New Roman" w:cs="Times New Roman"/>
          <w:b/>
          <w:color w:val="C00000"/>
          <w:sz w:val="28"/>
          <w:szCs w:val="24"/>
          <w:lang w:val="uk-UA" w:eastAsia="ru-RU"/>
        </w:rPr>
        <w:t>Найкращій результат – збереження доброго самопочуття – найчутливішого барометру духовного, соціального і фізичного стану дитини</w:t>
      </w:r>
      <w:r w:rsidR="00FA38F8" w:rsidRPr="00155C22">
        <w:rPr>
          <w:rFonts w:ascii="Times New Roman" w:eastAsia="Times New Roman" w:hAnsi="Times New Roman" w:cs="Times New Roman"/>
          <w:color w:val="C00000"/>
          <w:sz w:val="28"/>
          <w:szCs w:val="24"/>
          <w:lang w:val="uk-UA" w:eastAsia="ru-RU"/>
        </w:rPr>
        <w:t>.</w:t>
      </w:r>
      <w:r w:rsidRPr="00155C22">
        <w:rPr>
          <w:rFonts w:ascii="Times New Roman" w:eastAsia="Times New Roman" w:hAnsi="Times New Roman" w:cs="Times New Roman"/>
          <w:color w:val="C00000"/>
          <w:sz w:val="28"/>
          <w:szCs w:val="20"/>
          <w:lang w:val="uk-UA" w:eastAsia="ru-RU"/>
        </w:rPr>
        <w:t xml:space="preserve"> </w:t>
      </w:r>
    </w:p>
    <w:p w:rsidR="006F0700" w:rsidRPr="006F0700" w:rsidRDefault="006F0700" w:rsidP="006F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6F070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6F0700" w:rsidRPr="006F0700" w:rsidRDefault="006F0700" w:rsidP="006F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700" w:rsidRPr="006F0700" w:rsidRDefault="006F0700" w:rsidP="006F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700" w:rsidRPr="006F0700" w:rsidRDefault="006F0700" w:rsidP="006F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700" w:rsidRPr="006F0700" w:rsidRDefault="006F0700" w:rsidP="006F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D9" w:rsidRPr="00AD5FE5" w:rsidRDefault="007C64D9">
      <w:pPr>
        <w:rPr>
          <w:lang w:val="uk-UA"/>
        </w:rPr>
      </w:pPr>
    </w:p>
    <w:sectPr w:rsidR="007C64D9" w:rsidRPr="00AD5FE5" w:rsidSect="00D82C88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318"/>
    <w:multiLevelType w:val="hybridMultilevel"/>
    <w:tmpl w:val="AF168510"/>
    <w:lvl w:ilvl="0" w:tplc="4D96D25C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D9133F9"/>
    <w:multiLevelType w:val="hybridMultilevel"/>
    <w:tmpl w:val="3126D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7CDF"/>
    <w:multiLevelType w:val="hybridMultilevel"/>
    <w:tmpl w:val="184A2C28"/>
    <w:lvl w:ilvl="0" w:tplc="D75467F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7915755"/>
    <w:multiLevelType w:val="multilevel"/>
    <w:tmpl w:val="525AC2A4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9B979B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D8259D4"/>
    <w:multiLevelType w:val="multilevel"/>
    <w:tmpl w:val="EDAC9540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6">
    <w:nsid w:val="49B5618C"/>
    <w:multiLevelType w:val="multilevel"/>
    <w:tmpl w:val="0F9C238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4D766BEB"/>
    <w:multiLevelType w:val="multilevel"/>
    <w:tmpl w:val="B7BC1956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8">
    <w:nsid w:val="5D862767"/>
    <w:multiLevelType w:val="hybridMultilevel"/>
    <w:tmpl w:val="35BAB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168F"/>
    <w:multiLevelType w:val="hybridMultilevel"/>
    <w:tmpl w:val="61D49C84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64DB6968"/>
    <w:multiLevelType w:val="hybridMultilevel"/>
    <w:tmpl w:val="29C0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C61738"/>
    <w:multiLevelType w:val="hybridMultilevel"/>
    <w:tmpl w:val="08363E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16985"/>
    <w:multiLevelType w:val="hybridMultilevel"/>
    <w:tmpl w:val="B5201AD6"/>
    <w:lvl w:ilvl="0" w:tplc="013A85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E5"/>
    <w:rsid w:val="000E2E08"/>
    <w:rsid w:val="00155C22"/>
    <w:rsid w:val="00531619"/>
    <w:rsid w:val="00575A5C"/>
    <w:rsid w:val="006F0700"/>
    <w:rsid w:val="007C18A1"/>
    <w:rsid w:val="007C64D9"/>
    <w:rsid w:val="007D546A"/>
    <w:rsid w:val="007F1FA5"/>
    <w:rsid w:val="00AD5FE5"/>
    <w:rsid w:val="00AF6C00"/>
    <w:rsid w:val="00D82C88"/>
    <w:rsid w:val="00F34FE8"/>
    <w:rsid w:val="00F96607"/>
    <w:rsid w:val="00F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FE5"/>
  </w:style>
  <w:style w:type="character" w:styleId="a4">
    <w:name w:val="Emphasis"/>
    <w:basedOn w:val="a0"/>
    <w:uiPriority w:val="20"/>
    <w:qFormat/>
    <w:rsid w:val="00AD5F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FE5"/>
  </w:style>
  <w:style w:type="character" w:styleId="a4">
    <w:name w:val="Emphasis"/>
    <w:basedOn w:val="a0"/>
    <w:uiPriority w:val="20"/>
    <w:qFormat/>
    <w:rsid w:val="00AD5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2017-01-15T15:58:00Z</dcterms:created>
  <dcterms:modified xsi:type="dcterms:W3CDTF">2017-03-03T16:00:00Z</dcterms:modified>
</cp:coreProperties>
</file>