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E1" w:rsidRPr="00AD79E1" w:rsidRDefault="00AD79E1" w:rsidP="00AD79E1">
      <w:pPr>
        <w:jc w:val="both"/>
        <w:rPr>
          <w:sz w:val="24"/>
          <w:szCs w:val="24"/>
        </w:rPr>
      </w:pPr>
      <w:r w:rsidRPr="005127E1">
        <w:rPr>
          <w:bCs/>
          <w:sz w:val="24"/>
          <w:szCs w:val="24"/>
        </w:rPr>
        <w:t>СХВАЛЕНО</w:t>
      </w:r>
      <w:r>
        <w:rPr>
          <w:bCs/>
          <w:sz w:val="24"/>
          <w:szCs w:val="24"/>
        </w:rPr>
        <w:t xml:space="preserve">                                                                     </w:t>
      </w:r>
      <w:r w:rsidRPr="005127E1">
        <w:rPr>
          <w:sz w:val="24"/>
          <w:szCs w:val="24"/>
        </w:rPr>
        <w:t>ЗАТВЕРДЖУЮ</w:t>
      </w:r>
      <w:r>
        <w:rPr>
          <w:bCs/>
          <w:sz w:val="24"/>
          <w:szCs w:val="24"/>
        </w:rPr>
        <w:t xml:space="preserve">                                                </w:t>
      </w:r>
    </w:p>
    <w:p w:rsidR="00AD79E1" w:rsidRPr="005127E1" w:rsidRDefault="00AD79E1" w:rsidP="00AD79E1">
      <w:pPr>
        <w:tabs>
          <w:tab w:val="left" w:pos="5245"/>
        </w:tabs>
        <w:ind w:left="5245" w:right="-141" w:hanging="5245"/>
        <w:jc w:val="both"/>
        <w:rPr>
          <w:bCs/>
          <w:sz w:val="24"/>
          <w:szCs w:val="24"/>
        </w:rPr>
      </w:pPr>
      <w:r w:rsidRPr="005127E1">
        <w:rPr>
          <w:bCs/>
          <w:sz w:val="24"/>
          <w:szCs w:val="24"/>
        </w:rPr>
        <w:t xml:space="preserve">на засіданні педагогічної ради </w:t>
      </w:r>
      <w:r>
        <w:rPr>
          <w:bCs/>
          <w:sz w:val="24"/>
          <w:szCs w:val="24"/>
        </w:rPr>
        <w:t xml:space="preserve">                                      </w:t>
      </w:r>
      <w:r w:rsidRPr="005127E1">
        <w:rPr>
          <w:sz w:val="24"/>
          <w:szCs w:val="24"/>
        </w:rPr>
        <w:t>Директор  спеціалізованої школи    І-ІІІ</w:t>
      </w:r>
      <w:r>
        <w:rPr>
          <w:bCs/>
          <w:sz w:val="24"/>
          <w:szCs w:val="24"/>
        </w:rPr>
        <w:t xml:space="preserve"> </w:t>
      </w:r>
    </w:p>
    <w:p w:rsidR="00AD79E1" w:rsidRPr="005127E1" w:rsidRDefault="001C1AA7" w:rsidP="00AD79E1">
      <w:pPr>
        <w:tabs>
          <w:tab w:val="left" w:pos="5245"/>
        </w:tabs>
        <w:ind w:left="5245" w:right="-141" w:hanging="5245"/>
        <w:jc w:val="both"/>
        <w:rPr>
          <w:bCs/>
          <w:sz w:val="24"/>
          <w:szCs w:val="24"/>
        </w:rPr>
      </w:pPr>
      <w:r>
        <w:rPr>
          <w:bCs/>
          <w:sz w:val="24"/>
          <w:szCs w:val="24"/>
        </w:rPr>
        <w:t>від  29</w:t>
      </w:r>
      <w:r w:rsidR="00AD79E1">
        <w:rPr>
          <w:bCs/>
          <w:sz w:val="24"/>
          <w:szCs w:val="24"/>
        </w:rPr>
        <w:t>.0</w:t>
      </w:r>
      <w:r>
        <w:rPr>
          <w:bCs/>
          <w:sz w:val="24"/>
          <w:szCs w:val="24"/>
        </w:rPr>
        <w:t>8.2024</w:t>
      </w:r>
      <w:r w:rsidR="002370C1">
        <w:rPr>
          <w:bCs/>
          <w:sz w:val="24"/>
          <w:szCs w:val="24"/>
        </w:rPr>
        <w:t xml:space="preserve">  протокол № 1  </w:t>
      </w:r>
      <w:bookmarkStart w:id="0" w:name="_GoBack"/>
      <w:bookmarkEnd w:id="0"/>
      <w:r>
        <w:rPr>
          <w:bCs/>
          <w:sz w:val="24"/>
          <w:szCs w:val="24"/>
        </w:rPr>
        <w:t xml:space="preserve"> </w:t>
      </w:r>
      <w:r w:rsidR="00AD79E1" w:rsidRPr="005127E1">
        <w:rPr>
          <w:bCs/>
          <w:sz w:val="24"/>
          <w:szCs w:val="24"/>
        </w:rPr>
        <w:t xml:space="preserve"> </w:t>
      </w:r>
      <w:r w:rsidR="00AD79E1">
        <w:rPr>
          <w:bCs/>
          <w:sz w:val="24"/>
          <w:szCs w:val="24"/>
        </w:rPr>
        <w:t xml:space="preserve">                                    </w:t>
      </w:r>
      <w:r w:rsidR="00AD79E1" w:rsidRPr="005127E1">
        <w:rPr>
          <w:sz w:val="24"/>
          <w:szCs w:val="24"/>
        </w:rPr>
        <w:t>ступенів  № 24 ім. О.</w:t>
      </w:r>
      <w:r>
        <w:rPr>
          <w:sz w:val="24"/>
          <w:szCs w:val="24"/>
        </w:rPr>
        <w:t xml:space="preserve"> </w:t>
      </w:r>
      <w:r w:rsidR="00AD79E1" w:rsidRPr="005127E1">
        <w:rPr>
          <w:sz w:val="24"/>
          <w:szCs w:val="24"/>
        </w:rPr>
        <w:t>Білаша  з</w:t>
      </w:r>
    </w:p>
    <w:p w:rsidR="00AD79E1" w:rsidRDefault="001C1AA7" w:rsidP="00AD79E1">
      <w:pPr>
        <w:tabs>
          <w:tab w:val="left" w:pos="5245"/>
        </w:tabs>
        <w:ind w:left="5245" w:right="-141" w:hanging="5245"/>
        <w:jc w:val="both"/>
        <w:rPr>
          <w:sz w:val="24"/>
          <w:szCs w:val="24"/>
        </w:rPr>
      </w:pPr>
      <w:r>
        <w:rPr>
          <w:bCs/>
          <w:sz w:val="24"/>
          <w:szCs w:val="24"/>
        </w:rPr>
        <w:t xml:space="preserve">                                                                                           </w:t>
      </w:r>
      <w:r w:rsidR="00AD79E1" w:rsidRPr="005127E1">
        <w:rPr>
          <w:sz w:val="24"/>
          <w:szCs w:val="24"/>
        </w:rPr>
        <w:t xml:space="preserve">поглибленим вивченням іноземних мов  </w:t>
      </w:r>
    </w:p>
    <w:p w:rsidR="00AD79E1" w:rsidRDefault="00AD79E1" w:rsidP="00AD79E1">
      <w:pPr>
        <w:rPr>
          <w:sz w:val="24"/>
          <w:szCs w:val="24"/>
        </w:rPr>
      </w:pPr>
      <w:r>
        <w:rPr>
          <w:sz w:val="24"/>
          <w:szCs w:val="24"/>
        </w:rPr>
        <w:t xml:space="preserve">                                                                                          </w:t>
      </w:r>
      <w:r w:rsidR="001C1AA7">
        <w:rPr>
          <w:sz w:val="24"/>
          <w:szCs w:val="24"/>
        </w:rPr>
        <w:t xml:space="preserve"> </w:t>
      </w:r>
      <w:r w:rsidRPr="005127E1">
        <w:rPr>
          <w:sz w:val="24"/>
          <w:szCs w:val="24"/>
        </w:rPr>
        <w:t xml:space="preserve">Шевченківського району </w:t>
      </w:r>
      <w:r>
        <w:rPr>
          <w:sz w:val="24"/>
          <w:szCs w:val="24"/>
        </w:rPr>
        <w:t>м. Києва</w:t>
      </w:r>
    </w:p>
    <w:p w:rsidR="00AD79E1" w:rsidRPr="005127E1" w:rsidRDefault="00AD79E1" w:rsidP="00AD79E1">
      <w:pPr>
        <w:rPr>
          <w:sz w:val="24"/>
          <w:szCs w:val="24"/>
        </w:rPr>
      </w:pPr>
      <w:r>
        <w:rPr>
          <w:sz w:val="24"/>
          <w:szCs w:val="24"/>
        </w:rPr>
        <w:t xml:space="preserve">                                                                                         </w:t>
      </w:r>
      <w:r w:rsidR="001C1AA7">
        <w:rPr>
          <w:sz w:val="24"/>
          <w:szCs w:val="24"/>
        </w:rPr>
        <w:t xml:space="preserve">  </w:t>
      </w:r>
      <w:r>
        <w:rPr>
          <w:sz w:val="24"/>
          <w:szCs w:val="24"/>
        </w:rPr>
        <w:t>__________________Світлана КУДЛЯК</w:t>
      </w:r>
    </w:p>
    <w:p w:rsidR="00AD79E1" w:rsidRPr="005127E1" w:rsidRDefault="00AD79E1" w:rsidP="00AD79E1">
      <w:pPr>
        <w:tabs>
          <w:tab w:val="left" w:pos="5245"/>
        </w:tabs>
        <w:ind w:left="5245" w:right="-141" w:hanging="5245"/>
        <w:jc w:val="both"/>
        <w:rPr>
          <w:sz w:val="24"/>
          <w:szCs w:val="24"/>
        </w:rPr>
      </w:pPr>
      <w:r>
        <w:rPr>
          <w:sz w:val="24"/>
          <w:szCs w:val="24"/>
        </w:rPr>
        <w:t xml:space="preserve">                                                                                          </w:t>
      </w:r>
    </w:p>
    <w:p w:rsidR="00AD79E1" w:rsidRPr="005127E1" w:rsidRDefault="00AD79E1" w:rsidP="00AD79E1">
      <w:pPr>
        <w:tabs>
          <w:tab w:val="left" w:pos="5245"/>
        </w:tabs>
        <w:ind w:left="4962" w:right="-141" w:hanging="5245"/>
        <w:jc w:val="both"/>
        <w:rPr>
          <w:color w:val="FF0000"/>
          <w:sz w:val="24"/>
          <w:szCs w:val="24"/>
        </w:rPr>
      </w:pPr>
    </w:p>
    <w:p w:rsidR="00AD79E1" w:rsidRDefault="00AD79E1"/>
    <w:p w:rsidR="005F51D7" w:rsidRDefault="005F51D7"/>
    <w:p w:rsidR="005F51D7" w:rsidRDefault="005F51D7"/>
    <w:p w:rsidR="005F51D7" w:rsidRDefault="005F51D7"/>
    <w:p w:rsidR="005F51D7" w:rsidRDefault="005F51D7"/>
    <w:p w:rsidR="005F51D7" w:rsidRPr="005127E1" w:rsidRDefault="005F51D7" w:rsidP="005F51D7">
      <w:pPr>
        <w:jc w:val="center"/>
        <w:rPr>
          <w:b/>
          <w:sz w:val="24"/>
          <w:szCs w:val="24"/>
          <w:u w:val="single"/>
        </w:rPr>
      </w:pPr>
    </w:p>
    <w:p w:rsidR="005F51D7" w:rsidRPr="00FC343C" w:rsidRDefault="005F51D7" w:rsidP="005F51D7">
      <w:pPr>
        <w:jc w:val="center"/>
        <w:rPr>
          <w:b/>
          <w:sz w:val="32"/>
          <w:szCs w:val="32"/>
        </w:rPr>
      </w:pPr>
      <w:r w:rsidRPr="00FC343C">
        <w:rPr>
          <w:b/>
          <w:sz w:val="32"/>
          <w:szCs w:val="32"/>
        </w:rPr>
        <w:t>ОСВІТНЯ ПРОГРАМА</w:t>
      </w:r>
    </w:p>
    <w:p w:rsidR="005F51D7" w:rsidRPr="00FC343C" w:rsidRDefault="005F51D7" w:rsidP="005F51D7">
      <w:pPr>
        <w:jc w:val="center"/>
        <w:rPr>
          <w:b/>
          <w:sz w:val="32"/>
          <w:szCs w:val="32"/>
        </w:rPr>
      </w:pPr>
      <w:r w:rsidRPr="00FC343C">
        <w:rPr>
          <w:b/>
          <w:sz w:val="32"/>
          <w:szCs w:val="32"/>
        </w:rPr>
        <w:t xml:space="preserve">спеціалізованої школи  І-ІІІ ступенів </w:t>
      </w:r>
    </w:p>
    <w:p w:rsidR="005F51D7" w:rsidRPr="00FC343C" w:rsidRDefault="005F51D7" w:rsidP="005F51D7">
      <w:pPr>
        <w:jc w:val="center"/>
        <w:rPr>
          <w:b/>
          <w:sz w:val="32"/>
          <w:szCs w:val="32"/>
        </w:rPr>
      </w:pPr>
      <w:r w:rsidRPr="00FC343C">
        <w:rPr>
          <w:b/>
          <w:sz w:val="32"/>
          <w:szCs w:val="32"/>
        </w:rPr>
        <w:t xml:space="preserve">№  24  ім. </w:t>
      </w:r>
      <w:proofErr w:type="spellStart"/>
      <w:r w:rsidRPr="00FC343C">
        <w:rPr>
          <w:b/>
          <w:sz w:val="32"/>
          <w:szCs w:val="32"/>
        </w:rPr>
        <w:t>О.Білаша</w:t>
      </w:r>
      <w:proofErr w:type="spellEnd"/>
    </w:p>
    <w:p w:rsidR="005F51D7" w:rsidRPr="00FC343C" w:rsidRDefault="005F51D7" w:rsidP="005F51D7">
      <w:pPr>
        <w:jc w:val="center"/>
        <w:rPr>
          <w:b/>
          <w:sz w:val="32"/>
          <w:szCs w:val="32"/>
        </w:rPr>
      </w:pPr>
      <w:r w:rsidRPr="00FC343C">
        <w:rPr>
          <w:b/>
          <w:sz w:val="32"/>
          <w:szCs w:val="32"/>
        </w:rPr>
        <w:t>з поглибленим вивченням іноземних мов</w:t>
      </w:r>
    </w:p>
    <w:p w:rsidR="005F51D7" w:rsidRPr="00FC343C" w:rsidRDefault="005F51D7" w:rsidP="005F51D7">
      <w:pPr>
        <w:jc w:val="center"/>
        <w:rPr>
          <w:b/>
          <w:sz w:val="32"/>
          <w:szCs w:val="32"/>
        </w:rPr>
      </w:pPr>
      <w:r w:rsidRPr="00FC343C">
        <w:rPr>
          <w:b/>
          <w:sz w:val="32"/>
          <w:szCs w:val="32"/>
        </w:rPr>
        <w:t>Шевченківського  району м. Києва</w:t>
      </w:r>
    </w:p>
    <w:p w:rsidR="005F51D7" w:rsidRPr="00FC343C" w:rsidRDefault="005F51D7" w:rsidP="005F51D7">
      <w:pPr>
        <w:jc w:val="center"/>
        <w:rPr>
          <w:b/>
          <w:sz w:val="32"/>
          <w:szCs w:val="32"/>
        </w:rPr>
      </w:pPr>
      <w:r w:rsidRPr="00FC343C">
        <w:rPr>
          <w:b/>
          <w:sz w:val="32"/>
          <w:szCs w:val="32"/>
        </w:rPr>
        <w:t>на 202</w:t>
      </w:r>
      <w:r>
        <w:rPr>
          <w:b/>
          <w:sz w:val="32"/>
          <w:szCs w:val="32"/>
        </w:rPr>
        <w:t>4 /</w:t>
      </w:r>
      <w:r w:rsidRPr="00FC343C">
        <w:rPr>
          <w:b/>
          <w:sz w:val="32"/>
          <w:szCs w:val="32"/>
        </w:rPr>
        <w:t xml:space="preserve"> 202</w:t>
      </w:r>
      <w:r>
        <w:rPr>
          <w:b/>
          <w:sz w:val="32"/>
          <w:szCs w:val="32"/>
        </w:rPr>
        <w:t>5</w:t>
      </w:r>
      <w:r w:rsidRPr="00FC343C">
        <w:rPr>
          <w:b/>
          <w:sz w:val="32"/>
          <w:szCs w:val="32"/>
        </w:rPr>
        <w:t xml:space="preserve"> навчальний рік</w:t>
      </w:r>
    </w:p>
    <w:p w:rsidR="005F51D7" w:rsidRPr="00FC343C" w:rsidRDefault="005F51D7" w:rsidP="005F51D7">
      <w:pPr>
        <w:jc w:val="center"/>
        <w:rPr>
          <w:b/>
          <w:sz w:val="32"/>
          <w:szCs w:val="32"/>
        </w:rPr>
      </w:pPr>
    </w:p>
    <w:p w:rsidR="005F51D7" w:rsidRPr="00FC343C" w:rsidRDefault="005F51D7" w:rsidP="005F51D7">
      <w:pPr>
        <w:jc w:val="center"/>
        <w:rPr>
          <w:b/>
          <w:sz w:val="32"/>
          <w:szCs w:val="32"/>
          <w:u w:val="single"/>
        </w:rPr>
      </w:pPr>
      <w:r>
        <w:rPr>
          <w:b/>
          <w:sz w:val="32"/>
          <w:szCs w:val="32"/>
          <w:u w:val="single"/>
        </w:rPr>
        <w:t xml:space="preserve">5-6 </w:t>
      </w:r>
      <w:r w:rsidRPr="00FC343C">
        <w:rPr>
          <w:b/>
          <w:sz w:val="32"/>
          <w:szCs w:val="32"/>
          <w:u w:val="single"/>
        </w:rPr>
        <w:t>класи</w:t>
      </w:r>
    </w:p>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Default="005F51D7"/>
    <w:p w:rsidR="005F51D7" w:rsidRPr="001C1AA7" w:rsidRDefault="005F51D7">
      <w:pPr>
        <w:rPr>
          <w:sz w:val="28"/>
          <w:szCs w:val="28"/>
        </w:rPr>
      </w:pPr>
    </w:p>
    <w:p w:rsidR="005F51D7" w:rsidRPr="001C1AA7" w:rsidRDefault="005F51D7" w:rsidP="001C1AA7">
      <w:pPr>
        <w:jc w:val="center"/>
        <w:rPr>
          <w:sz w:val="28"/>
          <w:szCs w:val="28"/>
        </w:rPr>
      </w:pPr>
      <w:r w:rsidRPr="001C1AA7">
        <w:rPr>
          <w:sz w:val="28"/>
          <w:szCs w:val="28"/>
        </w:rPr>
        <w:t>КИЇВ – 2024</w:t>
      </w:r>
    </w:p>
    <w:p w:rsidR="001C1AA7" w:rsidRPr="00586CB1" w:rsidRDefault="001C1AA7" w:rsidP="001C1AA7">
      <w:pPr>
        <w:jc w:val="center"/>
        <w:rPr>
          <w:sz w:val="24"/>
          <w:szCs w:val="24"/>
        </w:rPr>
      </w:pPr>
      <w:r w:rsidRPr="00586CB1">
        <w:rPr>
          <w:sz w:val="24"/>
          <w:szCs w:val="24"/>
        </w:rPr>
        <w:lastRenderedPageBreak/>
        <w:t>ЗМІСТ</w:t>
      </w:r>
    </w:p>
    <w:p w:rsidR="001C1AA7" w:rsidRPr="00586CB1" w:rsidRDefault="001C1AA7" w:rsidP="00BE668A">
      <w:pPr>
        <w:pStyle w:val="a7"/>
        <w:numPr>
          <w:ilvl w:val="0"/>
          <w:numId w:val="27"/>
        </w:numPr>
        <w:rPr>
          <w:sz w:val="24"/>
          <w:szCs w:val="24"/>
        </w:rPr>
      </w:pPr>
      <w:r w:rsidRPr="00586CB1">
        <w:rPr>
          <w:sz w:val="24"/>
          <w:szCs w:val="24"/>
        </w:rPr>
        <w:t>Вступ ………………………………………………</w:t>
      </w:r>
      <w:r w:rsidR="00BE668A" w:rsidRPr="00586CB1">
        <w:rPr>
          <w:sz w:val="24"/>
          <w:szCs w:val="24"/>
        </w:rPr>
        <w:t>………………….</w:t>
      </w:r>
      <w:r w:rsidRPr="00586CB1">
        <w:rPr>
          <w:sz w:val="24"/>
          <w:szCs w:val="24"/>
        </w:rPr>
        <w:t>……</w:t>
      </w:r>
      <w:r w:rsidR="00BE668A" w:rsidRPr="00586CB1">
        <w:rPr>
          <w:sz w:val="24"/>
          <w:szCs w:val="24"/>
        </w:rPr>
        <w:t>…</w:t>
      </w:r>
      <w:r w:rsidR="008E16E8" w:rsidRPr="00586CB1">
        <w:rPr>
          <w:sz w:val="24"/>
          <w:szCs w:val="24"/>
        </w:rPr>
        <w:t>2</w:t>
      </w:r>
    </w:p>
    <w:p w:rsidR="001C1AA7" w:rsidRPr="00586CB1" w:rsidRDefault="00BE668A" w:rsidP="00BE668A">
      <w:pPr>
        <w:pStyle w:val="a7"/>
        <w:numPr>
          <w:ilvl w:val="0"/>
          <w:numId w:val="27"/>
        </w:numPr>
        <w:rPr>
          <w:sz w:val="24"/>
          <w:szCs w:val="24"/>
        </w:rPr>
      </w:pPr>
      <w:r w:rsidRPr="00586CB1">
        <w:rPr>
          <w:sz w:val="24"/>
          <w:szCs w:val="24"/>
        </w:rPr>
        <w:t>Вимоги до осіб, які можуть розпочати навчання за освітньою програмою…………………………………………………………………….</w:t>
      </w:r>
      <w:r w:rsidR="00E5091F" w:rsidRPr="00586CB1">
        <w:rPr>
          <w:sz w:val="24"/>
          <w:szCs w:val="24"/>
        </w:rPr>
        <w:t xml:space="preserve"> </w:t>
      </w:r>
      <w:r w:rsidR="008E16E8" w:rsidRPr="00586CB1">
        <w:rPr>
          <w:sz w:val="24"/>
          <w:szCs w:val="24"/>
        </w:rPr>
        <w:t>4</w:t>
      </w:r>
      <w:r w:rsidR="001C1AA7" w:rsidRPr="00586CB1">
        <w:rPr>
          <w:sz w:val="24"/>
          <w:szCs w:val="24"/>
        </w:rPr>
        <w:t xml:space="preserve"> </w:t>
      </w:r>
    </w:p>
    <w:p w:rsidR="001C1AA7" w:rsidRPr="00586CB1" w:rsidRDefault="00BE668A" w:rsidP="00BE668A">
      <w:pPr>
        <w:pStyle w:val="a7"/>
        <w:numPr>
          <w:ilvl w:val="0"/>
          <w:numId w:val="27"/>
        </w:numPr>
        <w:rPr>
          <w:sz w:val="24"/>
          <w:szCs w:val="24"/>
        </w:rPr>
      </w:pPr>
      <w:r w:rsidRPr="00586CB1">
        <w:rPr>
          <w:sz w:val="24"/>
          <w:szCs w:val="24"/>
        </w:rPr>
        <w:t>Н</w:t>
      </w:r>
      <w:r w:rsidR="001C1AA7" w:rsidRPr="00586CB1">
        <w:rPr>
          <w:sz w:val="24"/>
          <w:szCs w:val="24"/>
        </w:rPr>
        <w:t xml:space="preserve">авчальний </w:t>
      </w:r>
      <w:r w:rsidRPr="00586CB1">
        <w:rPr>
          <w:sz w:val="24"/>
          <w:szCs w:val="24"/>
        </w:rPr>
        <w:t>план та його обґрунтування…………………………………</w:t>
      </w:r>
      <w:r w:rsidR="00E5091F" w:rsidRPr="00586CB1">
        <w:rPr>
          <w:sz w:val="24"/>
          <w:szCs w:val="24"/>
        </w:rPr>
        <w:t xml:space="preserve">... </w:t>
      </w:r>
      <w:r w:rsidR="008E16E8" w:rsidRPr="00586CB1">
        <w:rPr>
          <w:sz w:val="24"/>
          <w:szCs w:val="24"/>
        </w:rPr>
        <w:t>5</w:t>
      </w:r>
    </w:p>
    <w:p w:rsidR="00BE668A" w:rsidRPr="00586CB1" w:rsidRDefault="00BE668A" w:rsidP="00BE668A">
      <w:pPr>
        <w:pStyle w:val="a7"/>
        <w:rPr>
          <w:sz w:val="24"/>
          <w:szCs w:val="24"/>
        </w:rPr>
      </w:pPr>
      <w:r w:rsidRPr="00586CB1">
        <w:rPr>
          <w:sz w:val="24"/>
          <w:szCs w:val="24"/>
        </w:rPr>
        <w:t>3.1. Загальний обсяг навчального навантаження…………………………..</w:t>
      </w:r>
      <w:r w:rsidR="00E5091F" w:rsidRPr="00586CB1">
        <w:rPr>
          <w:sz w:val="24"/>
          <w:szCs w:val="24"/>
        </w:rPr>
        <w:t xml:space="preserve"> </w:t>
      </w:r>
      <w:r w:rsidR="008E16E8" w:rsidRPr="00586CB1">
        <w:rPr>
          <w:sz w:val="24"/>
          <w:szCs w:val="24"/>
        </w:rPr>
        <w:t>5</w:t>
      </w:r>
    </w:p>
    <w:p w:rsidR="00BE668A" w:rsidRPr="00586CB1" w:rsidRDefault="00BE668A" w:rsidP="00BE668A">
      <w:pPr>
        <w:rPr>
          <w:sz w:val="24"/>
          <w:szCs w:val="24"/>
        </w:rPr>
      </w:pPr>
      <w:r w:rsidRPr="00586CB1">
        <w:rPr>
          <w:sz w:val="24"/>
          <w:szCs w:val="24"/>
        </w:rPr>
        <w:t xml:space="preserve">          3.2. Форми організації освітнього процесу в 2024/2025 </w:t>
      </w:r>
      <w:proofErr w:type="spellStart"/>
      <w:r w:rsidRPr="00586CB1">
        <w:rPr>
          <w:sz w:val="24"/>
          <w:szCs w:val="24"/>
        </w:rPr>
        <w:t>н.р</w:t>
      </w:r>
      <w:proofErr w:type="spellEnd"/>
      <w:r w:rsidRPr="00586CB1">
        <w:rPr>
          <w:sz w:val="24"/>
          <w:szCs w:val="24"/>
        </w:rPr>
        <w:t>.    ……………</w:t>
      </w:r>
      <w:r w:rsidR="00E5091F" w:rsidRPr="00586CB1">
        <w:rPr>
          <w:sz w:val="24"/>
          <w:szCs w:val="24"/>
        </w:rPr>
        <w:t xml:space="preserve"> </w:t>
      </w:r>
      <w:r w:rsidR="008E16E8" w:rsidRPr="00586CB1">
        <w:rPr>
          <w:sz w:val="24"/>
          <w:szCs w:val="24"/>
        </w:rPr>
        <w:t>5</w:t>
      </w:r>
    </w:p>
    <w:p w:rsidR="00BE668A" w:rsidRPr="00586CB1" w:rsidRDefault="00BE668A" w:rsidP="00BE668A">
      <w:pPr>
        <w:pStyle w:val="HTML"/>
        <w:shd w:val="clear" w:color="auto" w:fill="FFFFFF"/>
        <w:rPr>
          <w:rFonts w:ascii="Times New Roman" w:hAnsi="Times New Roman" w:cs="Times New Roman"/>
          <w:sz w:val="24"/>
          <w:szCs w:val="24"/>
        </w:rPr>
      </w:pPr>
      <w:r w:rsidRPr="00586CB1">
        <w:rPr>
          <w:rFonts w:ascii="Times New Roman" w:hAnsi="Times New Roman" w:cs="Times New Roman"/>
          <w:sz w:val="24"/>
          <w:szCs w:val="24"/>
        </w:rPr>
        <w:t xml:space="preserve">          3.3. Типові та нетипові навчальні програми, за якими розроблено     </w:t>
      </w:r>
    </w:p>
    <w:p w:rsidR="00BE668A" w:rsidRPr="00586CB1" w:rsidRDefault="00BE668A" w:rsidP="00BE668A">
      <w:pPr>
        <w:pStyle w:val="HTML"/>
        <w:shd w:val="clear" w:color="auto" w:fill="FFFFFF"/>
        <w:rPr>
          <w:rFonts w:ascii="Times New Roman" w:hAnsi="Times New Roman" w:cs="Times New Roman"/>
          <w:sz w:val="24"/>
          <w:szCs w:val="24"/>
        </w:rPr>
      </w:pPr>
      <w:r w:rsidRPr="00586CB1">
        <w:rPr>
          <w:rFonts w:ascii="Times New Roman" w:hAnsi="Times New Roman" w:cs="Times New Roman"/>
          <w:sz w:val="24"/>
          <w:szCs w:val="24"/>
        </w:rPr>
        <w:t xml:space="preserve">                 навчальний план …………………………………………………………</w:t>
      </w:r>
      <w:r w:rsidR="008E16E8" w:rsidRPr="00586CB1">
        <w:rPr>
          <w:rFonts w:ascii="Times New Roman" w:hAnsi="Times New Roman" w:cs="Times New Roman"/>
          <w:sz w:val="24"/>
          <w:szCs w:val="24"/>
        </w:rPr>
        <w:t>6</w:t>
      </w:r>
    </w:p>
    <w:p w:rsidR="00BE668A" w:rsidRPr="00586CB1" w:rsidRDefault="001E6872" w:rsidP="001E6872">
      <w:pPr>
        <w:pStyle w:val="HTML"/>
        <w:shd w:val="clear" w:color="auto" w:fill="FFFFFF"/>
        <w:rPr>
          <w:rFonts w:ascii="Times New Roman" w:hAnsi="Times New Roman" w:cs="Times New Roman"/>
          <w:sz w:val="24"/>
          <w:szCs w:val="24"/>
        </w:rPr>
      </w:pPr>
      <w:r w:rsidRPr="00586CB1">
        <w:rPr>
          <w:rFonts w:ascii="Times New Roman" w:hAnsi="Times New Roman" w:cs="Times New Roman"/>
          <w:sz w:val="24"/>
          <w:szCs w:val="24"/>
        </w:rPr>
        <w:t xml:space="preserve">          3.4. Розподіл годин вибірково-освітнього компоненту на 2024/2025 </w:t>
      </w:r>
      <w:proofErr w:type="spellStart"/>
      <w:r w:rsidRPr="00586CB1">
        <w:rPr>
          <w:rFonts w:ascii="Times New Roman" w:hAnsi="Times New Roman" w:cs="Times New Roman"/>
          <w:sz w:val="24"/>
          <w:szCs w:val="24"/>
        </w:rPr>
        <w:t>н.р</w:t>
      </w:r>
      <w:proofErr w:type="spellEnd"/>
      <w:r w:rsidRPr="00586CB1">
        <w:rPr>
          <w:rFonts w:ascii="Times New Roman" w:hAnsi="Times New Roman" w:cs="Times New Roman"/>
          <w:sz w:val="24"/>
          <w:szCs w:val="24"/>
        </w:rPr>
        <w:t>.</w:t>
      </w:r>
      <w:r w:rsidR="00E5091F" w:rsidRPr="00586CB1">
        <w:rPr>
          <w:rFonts w:ascii="Times New Roman" w:hAnsi="Times New Roman" w:cs="Times New Roman"/>
          <w:sz w:val="24"/>
          <w:szCs w:val="24"/>
        </w:rPr>
        <w:t xml:space="preserve"> . </w:t>
      </w:r>
      <w:r w:rsidR="008E16E8" w:rsidRPr="00586CB1">
        <w:rPr>
          <w:rFonts w:ascii="Times New Roman" w:hAnsi="Times New Roman" w:cs="Times New Roman"/>
          <w:sz w:val="24"/>
          <w:szCs w:val="24"/>
        </w:rPr>
        <w:t>7</w:t>
      </w:r>
    </w:p>
    <w:p w:rsidR="001E6872" w:rsidRPr="00586CB1" w:rsidRDefault="001E6872" w:rsidP="001E6872">
      <w:pPr>
        <w:pStyle w:val="HTML"/>
        <w:shd w:val="clear" w:color="auto" w:fill="FFFFFF"/>
        <w:rPr>
          <w:rFonts w:ascii="Times New Roman" w:hAnsi="Times New Roman" w:cs="Times New Roman"/>
          <w:sz w:val="24"/>
          <w:szCs w:val="24"/>
        </w:rPr>
      </w:pPr>
      <w:r w:rsidRPr="00586CB1">
        <w:rPr>
          <w:rFonts w:ascii="Times New Roman" w:hAnsi="Times New Roman" w:cs="Times New Roman"/>
          <w:sz w:val="24"/>
          <w:szCs w:val="24"/>
        </w:rPr>
        <w:t xml:space="preserve">          3.5. </w:t>
      </w:r>
      <w:r w:rsidR="00E5091F" w:rsidRPr="00586CB1">
        <w:rPr>
          <w:rFonts w:ascii="Times New Roman" w:hAnsi="Times New Roman" w:cs="Times New Roman"/>
          <w:sz w:val="24"/>
          <w:szCs w:val="24"/>
        </w:rPr>
        <w:t xml:space="preserve">Особливості організації освітнього процесу у 5-6 класах……………. </w:t>
      </w:r>
      <w:r w:rsidR="008E16E8" w:rsidRPr="00586CB1">
        <w:rPr>
          <w:rFonts w:ascii="Times New Roman" w:hAnsi="Times New Roman" w:cs="Times New Roman"/>
          <w:sz w:val="24"/>
          <w:szCs w:val="24"/>
        </w:rPr>
        <w:t>8</w:t>
      </w:r>
    </w:p>
    <w:p w:rsidR="00E5091F" w:rsidRPr="00586CB1" w:rsidRDefault="00E5091F" w:rsidP="00E5091F">
      <w:pPr>
        <w:ind w:firstLine="567"/>
        <w:jc w:val="both"/>
        <w:rPr>
          <w:rFonts w:eastAsia="Calibri"/>
          <w:sz w:val="24"/>
          <w:szCs w:val="24"/>
        </w:rPr>
      </w:pPr>
      <w:r w:rsidRPr="00586CB1">
        <w:rPr>
          <w:sz w:val="24"/>
          <w:szCs w:val="24"/>
        </w:rPr>
        <w:t xml:space="preserve">  3.6. </w:t>
      </w:r>
      <w:r w:rsidRPr="00586CB1">
        <w:rPr>
          <w:rFonts w:eastAsia="Calibri"/>
          <w:sz w:val="24"/>
          <w:szCs w:val="24"/>
        </w:rPr>
        <w:t>Перелік модельних програм для 5-6-х класів …………………………</w:t>
      </w:r>
      <w:r w:rsidR="008E16E8" w:rsidRPr="00586CB1">
        <w:rPr>
          <w:rFonts w:eastAsia="Calibri"/>
          <w:sz w:val="24"/>
          <w:szCs w:val="24"/>
        </w:rPr>
        <w:t xml:space="preserve"> 9</w:t>
      </w:r>
    </w:p>
    <w:p w:rsidR="00E5091F" w:rsidRPr="00586CB1" w:rsidRDefault="00E5091F" w:rsidP="00E5091F">
      <w:pPr>
        <w:ind w:firstLine="567"/>
        <w:jc w:val="both"/>
        <w:rPr>
          <w:bCs/>
          <w:sz w:val="24"/>
          <w:szCs w:val="24"/>
          <w:lang w:val="ru-RU"/>
        </w:rPr>
      </w:pPr>
      <w:r w:rsidRPr="00586CB1">
        <w:rPr>
          <w:rFonts w:eastAsia="Calibri"/>
          <w:sz w:val="24"/>
          <w:szCs w:val="24"/>
        </w:rPr>
        <w:t xml:space="preserve">  </w:t>
      </w:r>
      <w:r w:rsidRPr="00586CB1">
        <w:rPr>
          <w:sz w:val="24"/>
          <w:szCs w:val="24"/>
        </w:rPr>
        <w:t xml:space="preserve">3.7. </w:t>
      </w:r>
      <w:r w:rsidRPr="00586CB1">
        <w:rPr>
          <w:rFonts w:eastAsia="Calibri"/>
          <w:bCs/>
          <w:sz w:val="24"/>
          <w:szCs w:val="24"/>
        </w:rPr>
        <w:t xml:space="preserve">Перелік нетипових  навчальних програм </w:t>
      </w:r>
      <w:r w:rsidR="00586CB1" w:rsidRPr="00586CB1">
        <w:rPr>
          <w:bCs/>
          <w:sz w:val="24"/>
          <w:szCs w:val="24"/>
        </w:rPr>
        <w:t xml:space="preserve">для  5-Б, 6-Б </w:t>
      </w:r>
      <w:r w:rsidRPr="00586CB1">
        <w:rPr>
          <w:bCs/>
          <w:sz w:val="24"/>
          <w:szCs w:val="24"/>
        </w:rPr>
        <w:t xml:space="preserve">класів, </w:t>
      </w:r>
      <w:proofErr w:type="spellStart"/>
      <w:r w:rsidRPr="00586CB1">
        <w:rPr>
          <w:bCs/>
          <w:sz w:val="24"/>
          <w:szCs w:val="24"/>
          <w:lang w:val="ru-RU"/>
        </w:rPr>
        <w:t>які</w:t>
      </w:r>
      <w:proofErr w:type="spellEnd"/>
      <w:r w:rsidRPr="00586CB1">
        <w:rPr>
          <w:bCs/>
          <w:sz w:val="24"/>
          <w:szCs w:val="24"/>
          <w:lang w:val="ru-RU"/>
        </w:rPr>
        <w:t xml:space="preserve"> </w:t>
      </w:r>
    </w:p>
    <w:p w:rsidR="00E5091F" w:rsidRPr="00586CB1" w:rsidRDefault="00E5091F" w:rsidP="00E5091F">
      <w:pPr>
        <w:ind w:firstLine="567"/>
        <w:jc w:val="both"/>
        <w:rPr>
          <w:bCs/>
          <w:sz w:val="24"/>
          <w:szCs w:val="24"/>
          <w:lang w:val="ru-RU"/>
        </w:rPr>
      </w:pPr>
      <w:r w:rsidRPr="00586CB1">
        <w:rPr>
          <w:bCs/>
          <w:sz w:val="24"/>
          <w:szCs w:val="24"/>
          <w:lang w:val="ru-RU"/>
        </w:rPr>
        <w:t xml:space="preserve">         </w:t>
      </w:r>
      <w:proofErr w:type="spellStart"/>
      <w:proofErr w:type="gramStart"/>
      <w:r w:rsidRPr="00586CB1">
        <w:rPr>
          <w:bCs/>
          <w:sz w:val="24"/>
          <w:szCs w:val="24"/>
          <w:lang w:val="ru-RU"/>
        </w:rPr>
        <w:t>працюють</w:t>
      </w:r>
      <w:proofErr w:type="spellEnd"/>
      <w:r w:rsidRPr="00586CB1">
        <w:rPr>
          <w:bCs/>
          <w:sz w:val="24"/>
          <w:szCs w:val="24"/>
          <w:lang w:val="ru-RU"/>
        </w:rPr>
        <w:t xml:space="preserve">  за</w:t>
      </w:r>
      <w:proofErr w:type="gramEnd"/>
      <w:r w:rsidRPr="00586CB1">
        <w:rPr>
          <w:bCs/>
          <w:sz w:val="24"/>
          <w:szCs w:val="24"/>
          <w:lang w:val="ru-RU"/>
        </w:rPr>
        <w:t xml:space="preserve"> </w:t>
      </w:r>
      <w:proofErr w:type="spellStart"/>
      <w:r w:rsidRPr="00586CB1">
        <w:rPr>
          <w:bCs/>
          <w:sz w:val="24"/>
          <w:szCs w:val="24"/>
          <w:lang w:val="ru-RU"/>
        </w:rPr>
        <w:t>науково-педагогічним</w:t>
      </w:r>
      <w:proofErr w:type="spellEnd"/>
      <w:r w:rsidRPr="00586CB1">
        <w:rPr>
          <w:bCs/>
          <w:sz w:val="24"/>
          <w:szCs w:val="24"/>
          <w:lang w:val="ru-RU"/>
        </w:rPr>
        <w:t xml:space="preserve"> </w:t>
      </w:r>
      <w:proofErr w:type="spellStart"/>
      <w:r w:rsidRPr="00586CB1">
        <w:rPr>
          <w:bCs/>
          <w:sz w:val="24"/>
          <w:szCs w:val="24"/>
          <w:lang w:val="ru-RU"/>
        </w:rPr>
        <w:t>проєктом</w:t>
      </w:r>
      <w:proofErr w:type="spellEnd"/>
      <w:r w:rsidRPr="00586CB1">
        <w:rPr>
          <w:bCs/>
          <w:sz w:val="24"/>
          <w:szCs w:val="24"/>
          <w:lang w:val="ru-RU"/>
        </w:rPr>
        <w:t xml:space="preserve"> «</w:t>
      </w:r>
      <w:proofErr w:type="spellStart"/>
      <w:r w:rsidRPr="00586CB1">
        <w:rPr>
          <w:bCs/>
          <w:sz w:val="24"/>
          <w:szCs w:val="24"/>
          <w:lang w:val="ru-RU"/>
        </w:rPr>
        <w:t>Інтелект</w:t>
      </w:r>
      <w:proofErr w:type="spellEnd"/>
      <w:r w:rsidRPr="00586CB1">
        <w:rPr>
          <w:bCs/>
          <w:sz w:val="24"/>
          <w:szCs w:val="24"/>
          <w:lang w:val="ru-RU"/>
        </w:rPr>
        <w:t xml:space="preserve"> </w:t>
      </w:r>
      <w:proofErr w:type="spellStart"/>
      <w:r w:rsidRPr="00586CB1">
        <w:rPr>
          <w:bCs/>
          <w:sz w:val="24"/>
          <w:szCs w:val="24"/>
          <w:lang w:val="ru-RU"/>
        </w:rPr>
        <w:t>України</w:t>
      </w:r>
      <w:proofErr w:type="spellEnd"/>
      <w:r w:rsidRPr="00586CB1">
        <w:rPr>
          <w:bCs/>
          <w:sz w:val="24"/>
          <w:szCs w:val="24"/>
          <w:lang w:val="ru-RU"/>
        </w:rPr>
        <w:t>» ..</w:t>
      </w:r>
      <w:r w:rsidR="008E16E8" w:rsidRPr="00586CB1">
        <w:rPr>
          <w:bCs/>
          <w:sz w:val="24"/>
          <w:szCs w:val="24"/>
          <w:lang w:val="ru-RU"/>
        </w:rPr>
        <w:t>11</w:t>
      </w:r>
    </w:p>
    <w:p w:rsidR="00743B07" w:rsidRPr="00586CB1" w:rsidRDefault="00743B07" w:rsidP="00743B07">
      <w:pPr>
        <w:pStyle w:val="a7"/>
        <w:numPr>
          <w:ilvl w:val="0"/>
          <w:numId w:val="27"/>
        </w:numPr>
        <w:jc w:val="both"/>
        <w:rPr>
          <w:sz w:val="24"/>
          <w:szCs w:val="24"/>
        </w:rPr>
      </w:pPr>
      <w:r w:rsidRPr="00586CB1">
        <w:rPr>
          <w:sz w:val="24"/>
          <w:szCs w:val="24"/>
        </w:rPr>
        <w:t>Опис інструментарію оцінювання …………………………………………</w:t>
      </w:r>
      <w:r w:rsidR="008E16E8" w:rsidRPr="00586CB1">
        <w:rPr>
          <w:sz w:val="24"/>
          <w:szCs w:val="24"/>
        </w:rPr>
        <w:t xml:space="preserve"> 15</w:t>
      </w:r>
    </w:p>
    <w:p w:rsidR="00BE668A" w:rsidRPr="00586CB1" w:rsidRDefault="00BE668A" w:rsidP="00BE668A">
      <w:pPr>
        <w:rPr>
          <w:sz w:val="24"/>
          <w:szCs w:val="24"/>
          <w:lang w:val="ru-RU"/>
        </w:rPr>
      </w:pPr>
    </w:p>
    <w:p w:rsidR="00BE668A" w:rsidRPr="00586CB1" w:rsidRDefault="00BE668A" w:rsidP="00BE668A">
      <w:pPr>
        <w:jc w:val="center"/>
        <w:rPr>
          <w:sz w:val="24"/>
          <w:szCs w:val="24"/>
        </w:rPr>
      </w:pPr>
    </w:p>
    <w:p w:rsidR="00BE668A" w:rsidRPr="00586CB1" w:rsidRDefault="00BE668A" w:rsidP="00BE668A">
      <w:pPr>
        <w:pStyle w:val="a7"/>
        <w:rPr>
          <w:sz w:val="24"/>
          <w:szCs w:val="24"/>
        </w:rPr>
      </w:pPr>
    </w:p>
    <w:p w:rsidR="00BE668A" w:rsidRPr="001C1AA7" w:rsidRDefault="00BE668A" w:rsidP="00BE668A">
      <w:pPr>
        <w:rPr>
          <w:sz w:val="28"/>
          <w:szCs w:val="28"/>
        </w:rPr>
      </w:pPr>
    </w:p>
    <w:p w:rsidR="001C1AA7" w:rsidRDefault="001C1AA7" w:rsidP="005F51D7">
      <w:pPr>
        <w:jc w:val="center"/>
        <w:rPr>
          <w:rFonts w:eastAsia="Calibri"/>
          <w:sz w:val="28"/>
          <w:szCs w:val="28"/>
        </w:rPr>
      </w:pPr>
      <w:r w:rsidRPr="001C1AA7">
        <w:rPr>
          <w:sz w:val="28"/>
          <w:szCs w:val="28"/>
        </w:rPr>
        <w:t xml:space="preserve"> </w:t>
      </w: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5F51D7">
      <w:pPr>
        <w:jc w:val="center"/>
        <w:rPr>
          <w:rFonts w:eastAsia="Calibri"/>
          <w:sz w:val="28"/>
          <w:szCs w:val="28"/>
        </w:rPr>
      </w:pPr>
    </w:p>
    <w:p w:rsidR="001C1AA7" w:rsidRDefault="001C1AA7" w:rsidP="008E16E8">
      <w:pPr>
        <w:rPr>
          <w:rFonts w:eastAsia="Calibri"/>
          <w:sz w:val="28"/>
          <w:szCs w:val="28"/>
        </w:rPr>
      </w:pPr>
    </w:p>
    <w:p w:rsidR="001C1AA7" w:rsidRDefault="001C1AA7" w:rsidP="005F51D7">
      <w:pPr>
        <w:jc w:val="center"/>
        <w:rPr>
          <w:rFonts w:eastAsia="Calibri"/>
          <w:sz w:val="28"/>
          <w:szCs w:val="28"/>
        </w:rPr>
      </w:pPr>
    </w:p>
    <w:p w:rsidR="00586CB1" w:rsidRDefault="00586CB1" w:rsidP="005F51D7">
      <w:pPr>
        <w:jc w:val="center"/>
        <w:rPr>
          <w:rFonts w:eastAsia="Calibri"/>
          <w:sz w:val="28"/>
          <w:szCs w:val="28"/>
        </w:rPr>
      </w:pPr>
    </w:p>
    <w:p w:rsidR="00586CB1" w:rsidRDefault="00586CB1" w:rsidP="005F51D7">
      <w:pPr>
        <w:jc w:val="center"/>
        <w:rPr>
          <w:rFonts w:eastAsia="Calibri"/>
          <w:sz w:val="28"/>
          <w:szCs w:val="28"/>
        </w:rPr>
      </w:pPr>
    </w:p>
    <w:p w:rsidR="008E16E8" w:rsidRDefault="008E16E8" w:rsidP="008E16E8">
      <w:pPr>
        <w:rPr>
          <w:rFonts w:eastAsia="Calibri"/>
          <w:sz w:val="28"/>
          <w:szCs w:val="28"/>
        </w:rPr>
      </w:pPr>
    </w:p>
    <w:p w:rsidR="00B252D0" w:rsidRDefault="00B252D0" w:rsidP="00DB0867">
      <w:pPr>
        <w:rPr>
          <w:rFonts w:eastAsia="Calibri"/>
          <w:sz w:val="28"/>
          <w:szCs w:val="28"/>
        </w:rPr>
      </w:pPr>
    </w:p>
    <w:p w:rsidR="005F51D7" w:rsidRDefault="00A04059" w:rsidP="008E16E8">
      <w:pPr>
        <w:jc w:val="center"/>
        <w:rPr>
          <w:rFonts w:eastAsia="Calibri"/>
          <w:sz w:val="28"/>
          <w:szCs w:val="28"/>
        </w:rPr>
      </w:pPr>
      <w:r>
        <w:rPr>
          <w:rFonts w:eastAsia="Calibri"/>
          <w:sz w:val="28"/>
          <w:szCs w:val="28"/>
        </w:rPr>
        <w:lastRenderedPageBreak/>
        <w:t>ВСТУП</w:t>
      </w:r>
    </w:p>
    <w:p w:rsidR="005F51D7" w:rsidRPr="003C0D2E" w:rsidRDefault="005F51D7" w:rsidP="006B7E33">
      <w:pPr>
        <w:jc w:val="both"/>
        <w:rPr>
          <w:sz w:val="24"/>
          <w:szCs w:val="24"/>
        </w:rPr>
      </w:pPr>
      <w:r w:rsidRPr="003C0D2E">
        <w:rPr>
          <w:sz w:val="24"/>
          <w:szCs w:val="24"/>
        </w:rPr>
        <w:t>Організація освітньої діяльності у 5-6-х класах спеціалізованої шко</w:t>
      </w:r>
      <w:r w:rsidR="001C1AA7">
        <w:rPr>
          <w:sz w:val="24"/>
          <w:szCs w:val="24"/>
        </w:rPr>
        <w:t xml:space="preserve">ли І-ІІІ ступенів  № </w:t>
      </w:r>
      <w:r w:rsidRPr="003C0D2E">
        <w:rPr>
          <w:sz w:val="24"/>
          <w:szCs w:val="24"/>
        </w:rPr>
        <w:t>24  ім. О.</w:t>
      </w:r>
      <w:r w:rsidR="001C1AA7">
        <w:rPr>
          <w:sz w:val="24"/>
          <w:szCs w:val="24"/>
        </w:rPr>
        <w:t xml:space="preserve"> </w:t>
      </w:r>
      <w:r w:rsidRPr="003C0D2E">
        <w:rPr>
          <w:sz w:val="24"/>
          <w:szCs w:val="24"/>
        </w:rPr>
        <w:t>Білаша з поглибленим вивченням іноземних мов Шевченківського району м. Києва (</w:t>
      </w:r>
      <w:r w:rsidRPr="003C0D2E">
        <w:rPr>
          <w:i/>
          <w:sz w:val="24"/>
          <w:szCs w:val="24"/>
        </w:rPr>
        <w:t>далі</w:t>
      </w:r>
      <w:r w:rsidRPr="003C0D2E">
        <w:rPr>
          <w:sz w:val="24"/>
          <w:szCs w:val="24"/>
        </w:rPr>
        <w:t xml:space="preserve"> – СШ № 24 або заклад освіти) у 2024/2025 навчальному році здійснюватиметься відповідно до:</w:t>
      </w:r>
    </w:p>
    <w:p w:rsidR="005F51D7" w:rsidRPr="003C0D2E" w:rsidRDefault="005F51D7" w:rsidP="005F51D7">
      <w:pPr>
        <w:pStyle w:val="a7"/>
        <w:numPr>
          <w:ilvl w:val="0"/>
          <w:numId w:val="16"/>
        </w:numPr>
        <w:ind w:left="426"/>
        <w:jc w:val="both"/>
        <w:rPr>
          <w:sz w:val="24"/>
          <w:szCs w:val="24"/>
        </w:rPr>
      </w:pPr>
      <w:r w:rsidRPr="003C0D2E">
        <w:rPr>
          <w:sz w:val="24"/>
          <w:szCs w:val="24"/>
        </w:rPr>
        <w:t>Закону України «Про освіту»,</w:t>
      </w:r>
    </w:p>
    <w:p w:rsidR="005F51D7" w:rsidRPr="003C0D2E" w:rsidRDefault="005F51D7" w:rsidP="005F51D7">
      <w:pPr>
        <w:pStyle w:val="a7"/>
        <w:numPr>
          <w:ilvl w:val="0"/>
          <w:numId w:val="16"/>
        </w:numPr>
        <w:ind w:left="426"/>
        <w:jc w:val="both"/>
        <w:rPr>
          <w:sz w:val="24"/>
          <w:szCs w:val="24"/>
        </w:rPr>
      </w:pPr>
      <w:r w:rsidRPr="003C0D2E">
        <w:rPr>
          <w:sz w:val="24"/>
          <w:szCs w:val="24"/>
        </w:rPr>
        <w:t>Закону України «Про повну загальну середню освіту»,</w:t>
      </w:r>
    </w:p>
    <w:p w:rsidR="005F51D7" w:rsidRPr="003C0D2E" w:rsidRDefault="005F51D7" w:rsidP="005F51D7">
      <w:pPr>
        <w:pStyle w:val="a4"/>
        <w:numPr>
          <w:ilvl w:val="0"/>
          <w:numId w:val="16"/>
        </w:numPr>
        <w:shd w:val="clear" w:color="auto" w:fill="FFFFFF"/>
        <w:spacing w:before="0" w:beforeAutospacing="0" w:after="0" w:afterAutospacing="0"/>
        <w:ind w:left="425" w:hanging="357"/>
        <w:jc w:val="both"/>
        <w:rPr>
          <w:lang w:val="uk-UA"/>
        </w:rPr>
      </w:pPr>
      <w:r w:rsidRPr="003C0D2E">
        <w:rPr>
          <w:lang w:val="uk-UA"/>
        </w:rPr>
        <w:t>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w:t>
      </w:r>
    </w:p>
    <w:p w:rsidR="005F51D7" w:rsidRPr="003C0D2E" w:rsidRDefault="005F51D7" w:rsidP="005F51D7">
      <w:pPr>
        <w:pStyle w:val="a7"/>
        <w:numPr>
          <w:ilvl w:val="0"/>
          <w:numId w:val="16"/>
        </w:numPr>
        <w:ind w:left="425" w:hanging="357"/>
        <w:jc w:val="both"/>
        <w:rPr>
          <w:sz w:val="24"/>
          <w:szCs w:val="24"/>
        </w:rPr>
      </w:pPr>
      <w:r w:rsidRPr="003C0D2E">
        <w:rPr>
          <w:sz w:val="24"/>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p>
    <w:p w:rsidR="005F51D7" w:rsidRPr="003C0D2E" w:rsidRDefault="005F51D7" w:rsidP="005F51D7">
      <w:pPr>
        <w:pStyle w:val="a7"/>
        <w:numPr>
          <w:ilvl w:val="0"/>
          <w:numId w:val="16"/>
        </w:numPr>
        <w:ind w:left="426"/>
        <w:jc w:val="both"/>
        <w:rPr>
          <w:rFonts w:eastAsia="Calibri"/>
          <w:sz w:val="24"/>
          <w:szCs w:val="24"/>
        </w:rPr>
      </w:pPr>
      <w:r w:rsidRPr="003C0D2E">
        <w:rPr>
          <w:bCs/>
          <w:sz w:val="24"/>
          <w:szCs w:val="24"/>
        </w:rPr>
        <w:t>Державного стандарту базової середньої освіти,</w:t>
      </w:r>
      <w:r w:rsidR="006B7E33">
        <w:rPr>
          <w:bCs/>
          <w:sz w:val="24"/>
          <w:szCs w:val="24"/>
        </w:rPr>
        <w:t xml:space="preserve"> </w:t>
      </w:r>
      <w:r w:rsidRPr="003C0D2E">
        <w:rPr>
          <w:sz w:val="24"/>
          <w:szCs w:val="24"/>
        </w:rPr>
        <w:t xml:space="preserve">затвердженого </w:t>
      </w:r>
      <w:r w:rsidRPr="003C0D2E">
        <w:rPr>
          <w:rFonts w:eastAsia="Calibri"/>
          <w:sz w:val="24"/>
          <w:szCs w:val="24"/>
        </w:rPr>
        <w:t xml:space="preserve">постановою Кабінету Міністрів України </w:t>
      </w:r>
      <w:r w:rsidRPr="003C0D2E">
        <w:rPr>
          <w:sz w:val="24"/>
          <w:szCs w:val="24"/>
        </w:rPr>
        <w:t xml:space="preserve">від 30.09.2020 № 898 «Про деякі питання державних стандартів </w:t>
      </w:r>
      <w:r w:rsidRPr="003C0D2E">
        <w:rPr>
          <w:rFonts w:eastAsia="Calibri"/>
          <w:sz w:val="24"/>
          <w:szCs w:val="24"/>
        </w:rPr>
        <w:t>повної загальної середньої освіти»,</w:t>
      </w:r>
    </w:p>
    <w:p w:rsidR="0049743A" w:rsidRPr="003C0D2E" w:rsidRDefault="0049743A" w:rsidP="0049743A">
      <w:pPr>
        <w:pStyle w:val="a7"/>
        <w:numPr>
          <w:ilvl w:val="0"/>
          <w:numId w:val="16"/>
        </w:numPr>
        <w:ind w:left="426"/>
        <w:jc w:val="both"/>
        <w:rPr>
          <w:sz w:val="24"/>
          <w:szCs w:val="24"/>
        </w:rPr>
      </w:pPr>
      <w:r w:rsidRPr="003C0D2E">
        <w:rPr>
          <w:sz w:val="24"/>
          <w:szCs w:val="24"/>
        </w:rPr>
        <w:t>Державного стандарту базової середньої освіти, затвердженого постановою Кабінету Міністрів України від 30.09.2020 р. № 898</w:t>
      </w:r>
      <w:r w:rsidR="005F51D7" w:rsidRPr="003C0D2E">
        <w:rPr>
          <w:sz w:val="24"/>
          <w:szCs w:val="24"/>
        </w:rPr>
        <w:t>,</w:t>
      </w:r>
    </w:p>
    <w:p w:rsidR="005F51D7" w:rsidRDefault="005F51D7" w:rsidP="005F51D7">
      <w:pPr>
        <w:pStyle w:val="a7"/>
        <w:numPr>
          <w:ilvl w:val="0"/>
          <w:numId w:val="16"/>
        </w:numPr>
        <w:ind w:left="426"/>
        <w:jc w:val="both"/>
        <w:rPr>
          <w:sz w:val="24"/>
          <w:szCs w:val="24"/>
        </w:rPr>
      </w:pPr>
      <w:r w:rsidRPr="003C0D2E">
        <w:rPr>
          <w:sz w:val="24"/>
          <w:szCs w:val="24"/>
        </w:rPr>
        <w:t>Постанови К</w:t>
      </w:r>
      <w:r w:rsidR="006B7E33">
        <w:rPr>
          <w:sz w:val="24"/>
          <w:szCs w:val="24"/>
        </w:rPr>
        <w:t>абінету Міністрів України від 23.07.2024 р. № 841</w:t>
      </w:r>
      <w:r w:rsidRPr="003C0D2E">
        <w:rPr>
          <w:sz w:val="24"/>
          <w:szCs w:val="24"/>
        </w:rPr>
        <w:t xml:space="preserve"> «П</w:t>
      </w:r>
      <w:r w:rsidR="006B7E33">
        <w:rPr>
          <w:sz w:val="24"/>
          <w:szCs w:val="24"/>
        </w:rPr>
        <w:t>ро початок навчального року під час воєнного стану в Україні»,</w:t>
      </w:r>
    </w:p>
    <w:p w:rsidR="005D4334" w:rsidRPr="003C0D2E" w:rsidRDefault="005D4334" w:rsidP="005D4334">
      <w:pPr>
        <w:pStyle w:val="a7"/>
        <w:numPr>
          <w:ilvl w:val="0"/>
          <w:numId w:val="16"/>
        </w:numPr>
        <w:ind w:left="426"/>
        <w:jc w:val="both"/>
        <w:rPr>
          <w:sz w:val="24"/>
          <w:szCs w:val="24"/>
        </w:rPr>
      </w:pPr>
      <w:r w:rsidRPr="003C0D2E">
        <w:rPr>
          <w:sz w:val="24"/>
          <w:szCs w:val="24"/>
        </w:rPr>
        <w:t>Наказу МОЗ № 2205 від 25.09.2020 р. «</w:t>
      </w:r>
      <w:r>
        <w:rPr>
          <w:sz w:val="24"/>
          <w:szCs w:val="24"/>
        </w:rPr>
        <w:t>П</w:t>
      </w:r>
      <w:r w:rsidRPr="003C0D2E">
        <w:rPr>
          <w:sz w:val="24"/>
          <w:szCs w:val="24"/>
        </w:rPr>
        <w:t>ро затвердження Санітарного регламенту для закладів загальної середньої освіти»,</w:t>
      </w:r>
    </w:p>
    <w:p w:rsidR="005D4334" w:rsidRPr="00554DDD" w:rsidRDefault="005D4334" w:rsidP="005F51D7">
      <w:pPr>
        <w:pStyle w:val="a7"/>
        <w:numPr>
          <w:ilvl w:val="0"/>
          <w:numId w:val="16"/>
        </w:numPr>
        <w:ind w:left="426"/>
        <w:jc w:val="both"/>
        <w:rPr>
          <w:sz w:val="24"/>
          <w:szCs w:val="24"/>
        </w:rPr>
      </w:pPr>
      <w:r>
        <w:rPr>
          <w:sz w:val="24"/>
          <w:szCs w:val="24"/>
        </w:rPr>
        <w:t>Наказу Міністерст</w:t>
      </w:r>
      <w:r w:rsidR="00554DDD">
        <w:rPr>
          <w:sz w:val="24"/>
          <w:szCs w:val="24"/>
        </w:rPr>
        <w:t>ва освіти і науки України від 02</w:t>
      </w:r>
      <w:r>
        <w:rPr>
          <w:sz w:val="24"/>
          <w:szCs w:val="24"/>
        </w:rPr>
        <w:t xml:space="preserve">.08.2024 р. № </w:t>
      </w:r>
      <w:r w:rsidRPr="00554DDD">
        <w:rPr>
          <w:sz w:val="24"/>
          <w:szCs w:val="24"/>
        </w:rPr>
        <w:t>1093</w:t>
      </w:r>
      <w:r w:rsidR="00554DDD" w:rsidRPr="00554DDD">
        <w:rPr>
          <w:sz w:val="24"/>
          <w:szCs w:val="24"/>
        </w:rPr>
        <w:t xml:space="preserve"> «</w:t>
      </w:r>
      <w:r w:rsidR="00554DDD" w:rsidRPr="00554DDD">
        <w:rPr>
          <w:bCs/>
          <w:color w:val="333333"/>
          <w:sz w:val="24"/>
          <w:szCs w:val="24"/>
          <w:shd w:val="clear" w:color="auto" w:fill="FFFFFF"/>
        </w:rPr>
        <w:t>Про затвердження рекомендацій щодо оцінювання результатів навчання»</w:t>
      </w:r>
      <w:r w:rsidR="00554DDD">
        <w:rPr>
          <w:bCs/>
          <w:color w:val="333333"/>
          <w:sz w:val="24"/>
          <w:szCs w:val="24"/>
          <w:shd w:val="clear" w:color="auto" w:fill="FFFFFF"/>
        </w:rPr>
        <w:t>.</w:t>
      </w:r>
    </w:p>
    <w:p w:rsidR="005F51D7" w:rsidRPr="003C0D2E" w:rsidRDefault="005F51D7" w:rsidP="0049743A">
      <w:pPr>
        <w:jc w:val="both"/>
        <w:rPr>
          <w:sz w:val="24"/>
          <w:szCs w:val="24"/>
        </w:rPr>
      </w:pPr>
      <w:r w:rsidRPr="00554DDD">
        <w:rPr>
          <w:rFonts w:eastAsia="Calibri"/>
          <w:sz w:val="24"/>
          <w:szCs w:val="24"/>
        </w:rPr>
        <w:t xml:space="preserve">Освітня програма </w:t>
      </w:r>
      <w:r w:rsidR="0049743A" w:rsidRPr="00554DDD">
        <w:rPr>
          <w:sz w:val="24"/>
          <w:szCs w:val="24"/>
        </w:rPr>
        <w:t>для 5-6</w:t>
      </w:r>
      <w:r w:rsidRPr="00554DDD">
        <w:rPr>
          <w:sz w:val="24"/>
          <w:szCs w:val="24"/>
        </w:rPr>
        <w:t xml:space="preserve">-х класів </w:t>
      </w:r>
      <w:r w:rsidRPr="00554DDD">
        <w:rPr>
          <w:rFonts w:eastAsia="Calibri"/>
          <w:sz w:val="24"/>
          <w:szCs w:val="24"/>
        </w:rPr>
        <w:t xml:space="preserve">розроблена на основі  </w:t>
      </w:r>
      <w:hyperlink r:id="rId8" w:history="1">
        <w:r w:rsidR="0049743A" w:rsidRPr="00554DDD">
          <w:rPr>
            <w:rStyle w:val="a5"/>
            <w:color w:val="auto"/>
            <w:sz w:val="24"/>
            <w:szCs w:val="24"/>
            <w:u w:val="none"/>
          </w:rPr>
          <w:t>модельних освітніх програм для 5-6</w:t>
        </w:r>
        <w:r w:rsidRPr="00554DDD">
          <w:rPr>
            <w:rStyle w:val="a5"/>
            <w:color w:val="auto"/>
            <w:sz w:val="24"/>
            <w:szCs w:val="24"/>
            <w:u w:val="none"/>
          </w:rPr>
          <w:t xml:space="preserve"> класів закладів загальної середньої освіти</w:t>
        </w:r>
      </w:hyperlink>
      <w:r w:rsidR="0049743A" w:rsidRPr="00554DDD">
        <w:rPr>
          <w:sz w:val="24"/>
          <w:szCs w:val="24"/>
        </w:rPr>
        <w:t>, рекомендованих</w:t>
      </w:r>
      <w:r w:rsidRPr="00554DDD">
        <w:rPr>
          <w:sz w:val="24"/>
          <w:szCs w:val="24"/>
        </w:rPr>
        <w:t xml:space="preserve"> наказами</w:t>
      </w:r>
      <w:r w:rsidRPr="00554DDD">
        <w:rPr>
          <w:iCs/>
          <w:sz w:val="24"/>
          <w:szCs w:val="24"/>
        </w:rPr>
        <w:t xml:space="preserve"> МОН </w:t>
      </w:r>
      <w:r w:rsidRPr="00554DDD">
        <w:rPr>
          <w:sz w:val="24"/>
          <w:szCs w:val="24"/>
        </w:rPr>
        <w:t>України</w:t>
      </w:r>
      <w:r w:rsidRPr="00554DDD">
        <w:rPr>
          <w:iCs/>
          <w:sz w:val="24"/>
          <w:szCs w:val="24"/>
        </w:rPr>
        <w:t xml:space="preserve"> </w:t>
      </w:r>
      <w:r w:rsidR="0049743A" w:rsidRPr="00554DDD">
        <w:rPr>
          <w:iCs/>
          <w:sz w:val="24"/>
          <w:szCs w:val="24"/>
        </w:rPr>
        <w:t>від 12</w:t>
      </w:r>
      <w:r w:rsidRPr="00554DDD">
        <w:rPr>
          <w:iCs/>
          <w:sz w:val="24"/>
          <w:szCs w:val="24"/>
        </w:rPr>
        <w:t>.0</w:t>
      </w:r>
      <w:r w:rsidR="0049743A" w:rsidRPr="00554DDD">
        <w:rPr>
          <w:iCs/>
          <w:sz w:val="24"/>
          <w:szCs w:val="24"/>
        </w:rPr>
        <w:t>7.2021 р. № 795</w:t>
      </w:r>
      <w:r w:rsidRPr="00554DDD">
        <w:rPr>
          <w:sz w:val="24"/>
          <w:szCs w:val="24"/>
          <w:shd w:val="clear" w:color="auto" w:fill="FFFFFF"/>
        </w:rPr>
        <w:t> «Про затвердження типової освітньої програми для 5-9 класів закладів загальної середньої освіти</w:t>
      </w:r>
      <w:r w:rsidRPr="003978F7">
        <w:rPr>
          <w:rFonts w:eastAsia="Calibri"/>
          <w:bCs/>
          <w:sz w:val="24"/>
          <w:szCs w:val="24"/>
        </w:rPr>
        <w:t>»</w:t>
      </w:r>
      <w:r w:rsidRPr="003978F7">
        <w:rPr>
          <w:rFonts w:eastAsia="Calibri"/>
          <w:sz w:val="24"/>
          <w:szCs w:val="24"/>
        </w:rPr>
        <w:t>,</w:t>
      </w:r>
      <w:r w:rsidR="0049743A" w:rsidRPr="003978F7">
        <w:rPr>
          <w:rFonts w:eastAsia="Calibri"/>
          <w:sz w:val="24"/>
          <w:szCs w:val="24"/>
        </w:rPr>
        <w:t xml:space="preserve"> </w:t>
      </w:r>
      <w:r w:rsidR="003978F7" w:rsidRPr="003978F7">
        <w:rPr>
          <w:bCs/>
          <w:sz w:val="24"/>
          <w:szCs w:val="24"/>
          <w:shd w:val="clear" w:color="auto" w:fill="FFFFFF"/>
        </w:rPr>
        <w:t>19.02.2021  № 235 «Про затвердження типової освітньої програми для 5-9 класів закладів загальної середньої освіти» (і</w:t>
      </w:r>
      <w:r w:rsidR="003978F7" w:rsidRPr="003978F7">
        <w:rPr>
          <w:sz w:val="24"/>
          <w:szCs w:val="24"/>
          <w:shd w:val="clear" w:color="auto" w:fill="FFFFFF"/>
        </w:rPr>
        <w:t>з змінами, внесеним</w:t>
      </w:r>
      <w:r w:rsidR="003978F7">
        <w:rPr>
          <w:sz w:val="24"/>
          <w:szCs w:val="24"/>
          <w:shd w:val="clear" w:color="auto" w:fill="FFFFFF"/>
        </w:rPr>
        <w:t xml:space="preserve">и згідно з наказом Міністерство </w:t>
      </w:r>
      <w:r w:rsidR="003978F7" w:rsidRPr="003978F7">
        <w:rPr>
          <w:sz w:val="24"/>
          <w:szCs w:val="24"/>
          <w:shd w:val="clear" w:color="auto" w:fill="FFFFFF"/>
        </w:rPr>
        <w:t>освіти і науки</w:t>
      </w:r>
      <w:hyperlink r:id="rId9" w:anchor="n2" w:tgtFrame="_blank" w:history="1">
        <w:r w:rsidR="003978F7" w:rsidRPr="003978F7">
          <w:rPr>
            <w:sz w:val="24"/>
            <w:szCs w:val="24"/>
            <w:shd w:val="clear" w:color="auto" w:fill="FFFFFF"/>
          </w:rPr>
          <w:t>№ 1120 від 09.08.2024</w:t>
        </w:r>
      </w:hyperlink>
      <w:r w:rsidR="003978F7">
        <w:t xml:space="preserve">), </w:t>
      </w:r>
      <w:r w:rsidR="0049743A" w:rsidRPr="00554DDD">
        <w:rPr>
          <w:rFonts w:eastAsia="Calibri"/>
          <w:sz w:val="24"/>
          <w:szCs w:val="24"/>
        </w:rPr>
        <w:t xml:space="preserve">від 29.09.2021 </w:t>
      </w:r>
      <w:r w:rsidR="0049743A" w:rsidRPr="00554DDD">
        <w:rPr>
          <w:sz w:val="24"/>
          <w:szCs w:val="24"/>
        </w:rPr>
        <w:t xml:space="preserve">р. </w:t>
      </w:r>
      <w:r w:rsidR="003978F7">
        <w:rPr>
          <w:sz w:val="24"/>
          <w:szCs w:val="24"/>
        </w:rPr>
        <w:t xml:space="preserve">№ 1031 </w:t>
      </w:r>
      <w:r w:rsidR="0049743A" w:rsidRPr="003978F7">
        <w:rPr>
          <w:sz w:val="24"/>
          <w:szCs w:val="24"/>
        </w:rPr>
        <w:t>«</w:t>
      </w:r>
      <w:r w:rsidR="003978F7" w:rsidRPr="003978F7">
        <w:rPr>
          <w:bCs/>
          <w:color w:val="333333"/>
          <w:sz w:val="24"/>
          <w:szCs w:val="24"/>
          <w:shd w:val="clear" w:color="auto" w:fill="FFFFFF"/>
        </w:rPr>
        <w:t>Про внесення змін у додаток до наказу Міністерства освіти і науки України від 12 липня 2021 року № 795»</w:t>
      </w:r>
      <w:r w:rsidR="003978F7">
        <w:rPr>
          <w:sz w:val="24"/>
          <w:szCs w:val="24"/>
        </w:rPr>
        <w:t>,</w:t>
      </w:r>
      <w:r w:rsidR="0049743A" w:rsidRPr="00554DDD">
        <w:rPr>
          <w:sz w:val="24"/>
          <w:szCs w:val="24"/>
        </w:rPr>
        <w:t xml:space="preserve">    </w:t>
      </w:r>
      <w:r w:rsidR="008B0FA3" w:rsidRPr="003C0D2E">
        <w:rPr>
          <w:sz w:val="24"/>
          <w:szCs w:val="24"/>
        </w:rPr>
        <w:t xml:space="preserve">нетипових навчальних програми науково-педагогічного </w:t>
      </w:r>
      <w:proofErr w:type="spellStart"/>
      <w:r w:rsidR="008B0FA3" w:rsidRPr="003C0D2E">
        <w:rPr>
          <w:sz w:val="24"/>
          <w:szCs w:val="24"/>
        </w:rPr>
        <w:t>проєкту</w:t>
      </w:r>
      <w:proofErr w:type="spellEnd"/>
      <w:r w:rsidR="008B0FA3" w:rsidRPr="003C0D2E">
        <w:rPr>
          <w:sz w:val="24"/>
          <w:szCs w:val="24"/>
        </w:rPr>
        <w:t xml:space="preserve"> «Інтелект України», схвалених ДНУ «Інститутом модернізації змісту освіти» для використання в освітньому процесі</w:t>
      </w:r>
      <w:r w:rsidRPr="003C0D2E">
        <w:rPr>
          <w:sz w:val="24"/>
          <w:szCs w:val="24"/>
        </w:rPr>
        <w:t>.</w:t>
      </w:r>
    </w:p>
    <w:p w:rsidR="006B7E33" w:rsidRDefault="005F51D7" w:rsidP="006B7E33">
      <w:pPr>
        <w:jc w:val="both"/>
        <w:rPr>
          <w:rFonts w:eastAsia="Calibri"/>
          <w:sz w:val="24"/>
          <w:szCs w:val="24"/>
        </w:rPr>
      </w:pPr>
      <w:r w:rsidRPr="003C0D2E">
        <w:rPr>
          <w:rFonts w:eastAsia="Calibri"/>
          <w:sz w:val="24"/>
          <w:szCs w:val="24"/>
        </w:rPr>
        <w:t>Освітня програма окреслює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 (</w:t>
      </w:r>
      <w:r w:rsidRPr="003C0D2E">
        <w:rPr>
          <w:rFonts w:eastAsia="Calibri"/>
          <w:i/>
          <w:sz w:val="24"/>
          <w:szCs w:val="24"/>
        </w:rPr>
        <w:t>далі</w:t>
      </w:r>
      <w:r w:rsidR="006B7E33">
        <w:rPr>
          <w:rFonts w:eastAsia="Calibri"/>
          <w:sz w:val="24"/>
          <w:szCs w:val="24"/>
        </w:rPr>
        <w:t xml:space="preserve"> – Державний стандарт). </w:t>
      </w:r>
    </w:p>
    <w:p w:rsidR="008B0FA3" w:rsidRPr="003C0D2E" w:rsidRDefault="005F51D7" w:rsidP="006B7E33">
      <w:pPr>
        <w:jc w:val="both"/>
        <w:rPr>
          <w:rFonts w:eastAsia="Calibri"/>
          <w:sz w:val="24"/>
          <w:szCs w:val="24"/>
        </w:rPr>
      </w:pPr>
      <w:r w:rsidRPr="003C0D2E">
        <w:rPr>
          <w:rFonts w:eastAsia="Calibri"/>
          <w:sz w:val="24"/>
          <w:szCs w:val="24"/>
          <w:lang w:val="ru-RU"/>
        </w:rPr>
        <w:t>О</w:t>
      </w:r>
      <w:proofErr w:type="spellStart"/>
      <w:r w:rsidRPr="003C0D2E">
        <w:rPr>
          <w:rFonts w:eastAsia="Calibri"/>
          <w:sz w:val="24"/>
          <w:szCs w:val="24"/>
        </w:rPr>
        <w:t>світня</w:t>
      </w:r>
      <w:proofErr w:type="spellEnd"/>
      <w:r w:rsidRPr="003C0D2E">
        <w:rPr>
          <w:rFonts w:eastAsia="Calibri"/>
          <w:sz w:val="24"/>
          <w:szCs w:val="24"/>
        </w:rPr>
        <w:t xml:space="preserve"> програма </w:t>
      </w:r>
      <w:r w:rsidR="008B0FA3" w:rsidRPr="003C0D2E">
        <w:rPr>
          <w:sz w:val="24"/>
          <w:szCs w:val="24"/>
        </w:rPr>
        <w:t>закладу освіти</w:t>
      </w:r>
      <w:r w:rsidRPr="003C0D2E">
        <w:rPr>
          <w:sz w:val="24"/>
          <w:szCs w:val="24"/>
        </w:rPr>
        <w:t xml:space="preserve"> </w:t>
      </w:r>
      <w:r w:rsidR="008B0FA3" w:rsidRPr="003C0D2E">
        <w:rPr>
          <w:sz w:val="24"/>
          <w:szCs w:val="24"/>
        </w:rPr>
        <w:t>для 5-6</w:t>
      </w:r>
      <w:r w:rsidRPr="003C0D2E">
        <w:rPr>
          <w:sz w:val="24"/>
          <w:szCs w:val="24"/>
        </w:rPr>
        <w:t xml:space="preserve"> класів </w:t>
      </w:r>
      <w:r w:rsidRPr="003C0D2E">
        <w:rPr>
          <w:rFonts w:eastAsia="Calibri"/>
          <w:sz w:val="24"/>
          <w:szCs w:val="24"/>
        </w:rPr>
        <w:t xml:space="preserve">визначає: </w:t>
      </w:r>
    </w:p>
    <w:p w:rsidR="008B0FA3" w:rsidRPr="003C0D2E" w:rsidRDefault="008B0FA3" w:rsidP="005F51D7">
      <w:pPr>
        <w:pStyle w:val="a7"/>
        <w:numPr>
          <w:ilvl w:val="0"/>
          <w:numId w:val="1"/>
        </w:numPr>
        <w:tabs>
          <w:tab w:val="left" w:pos="993"/>
        </w:tabs>
        <w:ind w:left="284"/>
        <w:jc w:val="both"/>
        <w:rPr>
          <w:rFonts w:eastAsia="Calibri"/>
          <w:sz w:val="24"/>
          <w:szCs w:val="24"/>
        </w:rPr>
      </w:pPr>
      <w:r w:rsidRPr="003C0D2E">
        <w:rPr>
          <w:rFonts w:eastAsia="Calibri"/>
          <w:sz w:val="24"/>
          <w:szCs w:val="24"/>
        </w:rPr>
        <w:t>вимоги до осіб, які можуть розпочати навчання за освітньою програмою;</w:t>
      </w:r>
    </w:p>
    <w:p w:rsidR="005F51D7" w:rsidRPr="003C0D2E" w:rsidRDefault="005F51D7" w:rsidP="005F51D7">
      <w:pPr>
        <w:pStyle w:val="a7"/>
        <w:numPr>
          <w:ilvl w:val="0"/>
          <w:numId w:val="1"/>
        </w:numPr>
        <w:tabs>
          <w:tab w:val="left" w:pos="993"/>
        </w:tabs>
        <w:ind w:left="284"/>
        <w:jc w:val="both"/>
        <w:rPr>
          <w:rFonts w:eastAsia="Calibri"/>
          <w:sz w:val="24"/>
          <w:szCs w:val="24"/>
        </w:rPr>
      </w:pPr>
      <w:r w:rsidRPr="003C0D2E">
        <w:rPr>
          <w:rFonts w:eastAsia="Calibri"/>
          <w:sz w:val="24"/>
          <w:szCs w:val="24"/>
        </w:rPr>
        <w:t xml:space="preserve">загальний обсяг навчального навантаження, </w:t>
      </w:r>
      <w:r w:rsidR="007C5AF7" w:rsidRPr="003C0D2E">
        <w:rPr>
          <w:rFonts w:eastAsia="Calibri"/>
          <w:sz w:val="24"/>
          <w:szCs w:val="24"/>
        </w:rPr>
        <w:t>на відповідному циклі в годинах, його розподіл між освітніми галузями за роками навчання,</w:t>
      </w:r>
      <w:r w:rsidRPr="003C0D2E">
        <w:rPr>
          <w:rFonts w:eastAsia="Calibri"/>
          <w:sz w:val="24"/>
          <w:szCs w:val="24"/>
        </w:rPr>
        <w:t xml:space="preserve"> </w:t>
      </w:r>
      <w:r w:rsidR="007C5AF7" w:rsidRPr="003C0D2E">
        <w:rPr>
          <w:rFonts w:eastAsia="Calibri"/>
          <w:sz w:val="24"/>
          <w:szCs w:val="24"/>
        </w:rPr>
        <w:t>що</w:t>
      </w:r>
      <w:r w:rsidRPr="003C0D2E">
        <w:rPr>
          <w:rFonts w:eastAsia="Calibri"/>
          <w:sz w:val="24"/>
          <w:szCs w:val="24"/>
        </w:rPr>
        <w:t xml:space="preserve"> </w:t>
      </w:r>
      <w:r w:rsidR="007C5AF7" w:rsidRPr="003C0D2E">
        <w:rPr>
          <w:rFonts w:eastAsia="Calibri"/>
          <w:sz w:val="24"/>
          <w:szCs w:val="24"/>
        </w:rPr>
        <w:t>подано</w:t>
      </w:r>
      <w:r w:rsidR="00DB0867">
        <w:rPr>
          <w:rFonts w:eastAsia="Calibri"/>
          <w:sz w:val="24"/>
          <w:szCs w:val="24"/>
        </w:rPr>
        <w:t xml:space="preserve"> в рамках навчальних </w:t>
      </w:r>
      <w:proofErr w:type="spellStart"/>
      <w:r w:rsidR="00DB0867">
        <w:rPr>
          <w:rFonts w:eastAsia="Calibri"/>
          <w:sz w:val="24"/>
          <w:szCs w:val="24"/>
        </w:rPr>
        <w:t>плані</w:t>
      </w:r>
      <w:r w:rsidR="003978F7">
        <w:rPr>
          <w:rFonts w:eastAsia="Calibri"/>
          <w:sz w:val="24"/>
          <w:szCs w:val="24"/>
        </w:rPr>
        <w:t>я</w:t>
      </w:r>
      <w:proofErr w:type="spellEnd"/>
      <w:r w:rsidR="003978F7">
        <w:rPr>
          <w:rFonts w:eastAsia="Calibri"/>
          <w:sz w:val="24"/>
          <w:szCs w:val="24"/>
        </w:rPr>
        <w:t>;</w:t>
      </w:r>
    </w:p>
    <w:p w:rsidR="00025C13" w:rsidRPr="003C0D2E" w:rsidRDefault="005F51D7" w:rsidP="00025C13">
      <w:pPr>
        <w:pStyle w:val="a7"/>
        <w:numPr>
          <w:ilvl w:val="0"/>
          <w:numId w:val="1"/>
        </w:numPr>
        <w:tabs>
          <w:tab w:val="left" w:pos="993"/>
        </w:tabs>
        <w:ind w:left="284"/>
        <w:jc w:val="both"/>
        <w:rPr>
          <w:rFonts w:eastAsia="Calibri"/>
          <w:sz w:val="24"/>
          <w:szCs w:val="24"/>
        </w:rPr>
      </w:pPr>
      <w:r w:rsidRPr="003C0D2E">
        <w:rPr>
          <w:rFonts w:eastAsia="Calibri"/>
          <w:sz w:val="24"/>
          <w:szCs w:val="24"/>
        </w:rPr>
        <w:t>перелік модельних навчальних програм для 5-</w:t>
      </w:r>
      <w:r w:rsidR="008B0FA3" w:rsidRPr="003C0D2E">
        <w:rPr>
          <w:rFonts w:eastAsia="Calibri"/>
          <w:sz w:val="24"/>
          <w:szCs w:val="24"/>
        </w:rPr>
        <w:t>6-х класів та нетипових навчальних програм для 5-6</w:t>
      </w:r>
      <w:r w:rsidRPr="003C0D2E">
        <w:rPr>
          <w:rFonts w:eastAsia="Calibri"/>
          <w:sz w:val="24"/>
          <w:szCs w:val="24"/>
        </w:rPr>
        <w:t xml:space="preserve">-х класів, що використовуються в освітньому процесі </w:t>
      </w:r>
      <w:r w:rsidRPr="003C0D2E">
        <w:rPr>
          <w:sz w:val="24"/>
          <w:szCs w:val="24"/>
        </w:rPr>
        <w:t>для вивчення предметів інваріантної складово</w:t>
      </w:r>
      <w:r w:rsidRPr="003C0D2E">
        <w:rPr>
          <w:color w:val="1A1A1A" w:themeColor="background1" w:themeShade="1A"/>
          <w:sz w:val="24"/>
          <w:szCs w:val="24"/>
        </w:rPr>
        <w:t>ї</w:t>
      </w:r>
      <w:r w:rsidR="003978F7">
        <w:rPr>
          <w:rFonts w:eastAsia="Calibri"/>
          <w:color w:val="1A1A1A" w:themeColor="background1" w:themeShade="1A"/>
          <w:sz w:val="24"/>
          <w:szCs w:val="24"/>
        </w:rPr>
        <w:t xml:space="preserve"> </w:t>
      </w:r>
      <w:r w:rsidRPr="003C0D2E">
        <w:rPr>
          <w:rFonts w:eastAsia="Calibri"/>
          <w:sz w:val="24"/>
          <w:szCs w:val="24"/>
        </w:rPr>
        <w:t>(пропонований зміст навчальних програм розміщений на офіційному веб-сайті МОН України).</w:t>
      </w:r>
    </w:p>
    <w:p w:rsidR="003978F7" w:rsidRDefault="005F51D7" w:rsidP="00AD34F6">
      <w:pPr>
        <w:pStyle w:val="a7"/>
        <w:numPr>
          <w:ilvl w:val="0"/>
          <w:numId w:val="1"/>
        </w:numPr>
        <w:tabs>
          <w:tab w:val="left" w:pos="993"/>
        </w:tabs>
        <w:ind w:left="284"/>
        <w:jc w:val="both"/>
        <w:rPr>
          <w:rFonts w:eastAsia="Calibri"/>
          <w:sz w:val="24"/>
          <w:szCs w:val="24"/>
        </w:rPr>
      </w:pPr>
      <w:r w:rsidRPr="003978F7">
        <w:rPr>
          <w:rFonts w:eastAsia="Calibri"/>
          <w:sz w:val="24"/>
          <w:szCs w:val="24"/>
        </w:rPr>
        <w:t xml:space="preserve">перелік використаних програм факультативів, курсів за вибором, спецкурсів, гуртків </w:t>
      </w:r>
      <w:r w:rsidR="003978F7">
        <w:rPr>
          <w:rFonts w:eastAsia="Calibri"/>
          <w:sz w:val="24"/>
          <w:szCs w:val="24"/>
        </w:rPr>
        <w:t>та спортивних секцій;</w:t>
      </w:r>
    </w:p>
    <w:p w:rsidR="005F51D7" w:rsidRPr="003978F7" w:rsidRDefault="005F51D7" w:rsidP="00AD34F6">
      <w:pPr>
        <w:pStyle w:val="a7"/>
        <w:numPr>
          <w:ilvl w:val="0"/>
          <w:numId w:val="1"/>
        </w:numPr>
        <w:tabs>
          <w:tab w:val="left" w:pos="993"/>
        </w:tabs>
        <w:ind w:left="284"/>
        <w:jc w:val="both"/>
        <w:rPr>
          <w:rFonts w:eastAsia="Calibri"/>
          <w:sz w:val="24"/>
          <w:szCs w:val="24"/>
        </w:rPr>
      </w:pPr>
      <w:r w:rsidRPr="003978F7">
        <w:rPr>
          <w:rFonts w:eastAsia="Calibri"/>
          <w:sz w:val="24"/>
          <w:szCs w:val="24"/>
        </w:rPr>
        <w:t>рекомендовані форми організації освітнього процесу та інструменти системи внутрішнього забезпечення якості освіти;</w:t>
      </w:r>
    </w:p>
    <w:p w:rsidR="00DB0867" w:rsidRDefault="005F51D7" w:rsidP="00B252D0">
      <w:pPr>
        <w:pStyle w:val="a7"/>
        <w:numPr>
          <w:ilvl w:val="0"/>
          <w:numId w:val="1"/>
        </w:numPr>
        <w:tabs>
          <w:tab w:val="left" w:pos="993"/>
        </w:tabs>
        <w:ind w:left="284"/>
        <w:jc w:val="both"/>
        <w:rPr>
          <w:rFonts w:eastAsia="Calibri"/>
          <w:sz w:val="24"/>
          <w:szCs w:val="24"/>
        </w:rPr>
      </w:pPr>
      <w:r w:rsidRPr="003C0D2E">
        <w:rPr>
          <w:rFonts w:eastAsia="Calibri"/>
          <w:sz w:val="24"/>
          <w:szCs w:val="24"/>
        </w:rPr>
        <w:t xml:space="preserve">опис інструментарію </w:t>
      </w:r>
      <w:proofErr w:type="spellStart"/>
      <w:r w:rsidRPr="003C0D2E">
        <w:rPr>
          <w:rFonts w:eastAsia="Calibri"/>
          <w:sz w:val="24"/>
          <w:szCs w:val="24"/>
        </w:rPr>
        <w:t>оцінювання.</w:t>
      </w:r>
      <w:r w:rsidRPr="00B252D0">
        <w:rPr>
          <w:rFonts w:eastAsia="Calibri"/>
          <w:sz w:val="24"/>
          <w:szCs w:val="24"/>
        </w:rPr>
        <w:t>Освітня</w:t>
      </w:r>
      <w:proofErr w:type="spellEnd"/>
      <w:r w:rsidRPr="00B252D0">
        <w:rPr>
          <w:rFonts w:eastAsia="Calibri"/>
          <w:sz w:val="24"/>
          <w:szCs w:val="24"/>
        </w:rPr>
        <w:t xml:space="preserve"> програма </w:t>
      </w:r>
      <w:r w:rsidRPr="00B252D0">
        <w:rPr>
          <w:sz w:val="24"/>
          <w:szCs w:val="24"/>
        </w:rPr>
        <w:t xml:space="preserve">СШ № 24 </w:t>
      </w:r>
      <w:r w:rsidRPr="00B252D0">
        <w:rPr>
          <w:rFonts w:eastAsia="Calibri"/>
          <w:sz w:val="24"/>
          <w:szCs w:val="24"/>
        </w:rPr>
        <w:t>передбачає  досягнення здобувачами освіти результатів навчання (</w:t>
      </w:r>
      <w:proofErr w:type="spellStart"/>
      <w:r w:rsidRPr="00B252D0">
        <w:rPr>
          <w:rFonts w:eastAsia="Calibri"/>
          <w:sz w:val="24"/>
          <w:szCs w:val="24"/>
        </w:rPr>
        <w:t>компетентностей</w:t>
      </w:r>
      <w:proofErr w:type="spellEnd"/>
      <w:r w:rsidRPr="00B252D0">
        <w:rPr>
          <w:rFonts w:eastAsia="Calibri"/>
          <w:sz w:val="24"/>
          <w:szCs w:val="24"/>
        </w:rPr>
        <w:t>), визначених Державним</w:t>
      </w:r>
    </w:p>
    <w:p w:rsidR="00DB0867" w:rsidRDefault="00DB0867" w:rsidP="00DB0867">
      <w:pPr>
        <w:pStyle w:val="a7"/>
        <w:tabs>
          <w:tab w:val="left" w:pos="993"/>
        </w:tabs>
        <w:ind w:left="284"/>
        <w:jc w:val="center"/>
        <w:rPr>
          <w:rFonts w:eastAsia="Calibri"/>
          <w:sz w:val="24"/>
          <w:szCs w:val="24"/>
        </w:rPr>
      </w:pPr>
      <w:r>
        <w:rPr>
          <w:rFonts w:eastAsia="Calibri"/>
          <w:sz w:val="24"/>
          <w:szCs w:val="24"/>
        </w:rPr>
        <w:t>2</w:t>
      </w:r>
    </w:p>
    <w:p w:rsidR="005F51D7" w:rsidRPr="00DB0867" w:rsidRDefault="005F51D7" w:rsidP="00DB0867">
      <w:pPr>
        <w:tabs>
          <w:tab w:val="left" w:pos="993"/>
        </w:tabs>
        <w:jc w:val="both"/>
        <w:rPr>
          <w:rFonts w:eastAsia="Calibri"/>
          <w:sz w:val="24"/>
          <w:szCs w:val="24"/>
        </w:rPr>
      </w:pPr>
      <w:r w:rsidRPr="00DB0867">
        <w:rPr>
          <w:rFonts w:eastAsia="Calibri"/>
          <w:sz w:val="24"/>
          <w:szCs w:val="24"/>
        </w:rPr>
        <w:lastRenderedPageBreak/>
        <w:t xml:space="preserve">стандартом. Освітня програма </w:t>
      </w:r>
      <w:r w:rsidRPr="00DB0867">
        <w:rPr>
          <w:sz w:val="24"/>
          <w:szCs w:val="24"/>
        </w:rPr>
        <w:t>закладу освіти</w:t>
      </w:r>
      <w:r w:rsidRPr="00DB0867">
        <w:rPr>
          <w:rFonts w:eastAsia="Calibri"/>
          <w:sz w:val="24"/>
          <w:szCs w:val="24"/>
        </w:rPr>
        <w:t>,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w:t>
      </w:r>
      <w:r w:rsidR="00025C13" w:rsidRPr="00DB0867">
        <w:rPr>
          <w:rFonts w:eastAsia="Calibri"/>
          <w:sz w:val="24"/>
          <w:szCs w:val="24"/>
        </w:rPr>
        <w:t>ру учнями, які є обов’язковими.</w:t>
      </w:r>
    </w:p>
    <w:p w:rsidR="005F51D7" w:rsidRPr="006B7E33" w:rsidRDefault="005F51D7" w:rsidP="006B7E33">
      <w:pPr>
        <w:jc w:val="both"/>
        <w:rPr>
          <w:rFonts w:eastAsia="Calibri"/>
          <w:sz w:val="24"/>
          <w:szCs w:val="24"/>
        </w:rPr>
      </w:pPr>
      <w:r w:rsidRPr="006B7E33">
        <w:rPr>
          <w:rFonts w:eastAsia="Calibri"/>
          <w:sz w:val="24"/>
          <w:szCs w:val="24"/>
        </w:rPr>
        <w:t>Освітня програма закладу освіти та перелік освітніх компонентів, що передбачені відповідною освітньою програмою, оприлюднюються на веб-сайті СШ № 24.</w:t>
      </w:r>
    </w:p>
    <w:p w:rsidR="005F51D7" w:rsidRPr="003C0D2E" w:rsidRDefault="005F51D7" w:rsidP="005F51D7">
      <w:pPr>
        <w:pStyle w:val="a7"/>
        <w:ind w:left="142"/>
        <w:jc w:val="both"/>
        <w:rPr>
          <w:rFonts w:eastAsia="Calibri"/>
          <w:sz w:val="24"/>
          <w:szCs w:val="24"/>
        </w:rPr>
      </w:pPr>
    </w:p>
    <w:p w:rsidR="005F51D7" w:rsidRPr="003C0D2E" w:rsidRDefault="005F51D7" w:rsidP="00A04059">
      <w:pPr>
        <w:pStyle w:val="a7"/>
        <w:ind w:left="1069"/>
        <w:jc w:val="center"/>
        <w:rPr>
          <w:rFonts w:eastAsia="Calibri"/>
          <w:i/>
          <w:sz w:val="24"/>
          <w:szCs w:val="24"/>
        </w:rPr>
      </w:pPr>
      <w:r w:rsidRPr="003C0D2E">
        <w:rPr>
          <w:i/>
          <w:sz w:val="24"/>
          <w:szCs w:val="24"/>
          <w:lang w:eastAsia="ru-RU"/>
        </w:rPr>
        <w:t>Призначення закладу освіти та засоби його реалізації</w:t>
      </w:r>
    </w:p>
    <w:p w:rsidR="005F51D7" w:rsidRPr="003C0D2E" w:rsidRDefault="005F51D7" w:rsidP="005F51D7">
      <w:pPr>
        <w:jc w:val="both"/>
        <w:rPr>
          <w:rFonts w:eastAsia="Calibri"/>
          <w:sz w:val="24"/>
          <w:szCs w:val="24"/>
        </w:rPr>
      </w:pPr>
    </w:p>
    <w:p w:rsidR="005F51D7" w:rsidRPr="003C0D2E" w:rsidRDefault="005F51D7" w:rsidP="006B7E33">
      <w:pPr>
        <w:jc w:val="both"/>
        <w:rPr>
          <w:sz w:val="24"/>
          <w:szCs w:val="24"/>
        </w:rPr>
      </w:pPr>
      <w:r w:rsidRPr="003C0D2E">
        <w:rPr>
          <w:sz w:val="24"/>
          <w:szCs w:val="24"/>
        </w:rPr>
        <w:t xml:space="preserve">СШ № 24 ім. </w:t>
      </w:r>
      <w:proofErr w:type="spellStart"/>
      <w:r w:rsidRPr="003C0D2E">
        <w:rPr>
          <w:sz w:val="24"/>
          <w:szCs w:val="24"/>
        </w:rPr>
        <w:t>О.Білаша</w:t>
      </w:r>
      <w:proofErr w:type="spellEnd"/>
      <w:r w:rsidRPr="003C0D2E">
        <w:rPr>
          <w:sz w:val="24"/>
          <w:szCs w:val="24"/>
        </w:rPr>
        <w:t xml:space="preserve">  з поглибленим вивченням іноземних мов Шевченківського району м. Києва знаходиться у комунальній власності, є юридичною особою. Своє призначення заклад освіти  вбачає  у  виконанні основної мети сучасної освіти, а саме: створенні умов для всебічного розвитку, виховання і соціалізації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5F51D7" w:rsidRPr="003C0D2E" w:rsidRDefault="005F51D7" w:rsidP="005F51D7">
      <w:pPr>
        <w:shd w:val="clear" w:color="auto" w:fill="FFFFFF"/>
        <w:ind w:firstLine="426"/>
        <w:rPr>
          <w:sz w:val="24"/>
          <w:szCs w:val="24"/>
          <w:lang w:eastAsia="ru-RU"/>
        </w:rPr>
      </w:pPr>
      <w:r w:rsidRPr="003C0D2E">
        <w:rPr>
          <w:sz w:val="24"/>
          <w:szCs w:val="24"/>
          <w:u w:val="single"/>
          <w:lang w:eastAsia="ru-RU"/>
        </w:rPr>
        <w:t>Призначення закладу освіти  спрямоване</w:t>
      </w:r>
      <w:r w:rsidRPr="003C0D2E">
        <w:rPr>
          <w:sz w:val="24"/>
          <w:szCs w:val="24"/>
          <w:lang w:eastAsia="ru-RU"/>
        </w:rPr>
        <w:t xml:space="preserve"> на:</w:t>
      </w:r>
    </w:p>
    <w:p w:rsidR="005F51D7" w:rsidRPr="003C0D2E" w:rsidRDefault="005F51D7" w:rsidP="005F51D7">
      <w:pPr>
        <w:numPr>
          <w:ilvl w:val="0"/>
          <w:numId w:val="2"/>
        </w:numPr>
        <w:shd w:val="clear" w:color="auto" w:fill="FFFFFF"/>
        <w:rPr>
          <w:sz w:val="24"/>
          <w:szCs w:val="24"/>
          <w:lang w:eastAsia="ru-RU"/>
        </w:rPr>
      </w:pPr>
      <w:r w:rsidRPr="003C0D2E">
        <w:rPr>
          <w:sz w:val="24"/>
          <w:szCs w:val="24"/>
          <w:lang w:eastAsia="ru-RU"/>
        </w:rPr>
        <w:t>Виконання:</w:t>
      </w:r>
    </w:p>
    <w:p w:rsidR="005F51D7" w:rsidRPr="003C0D2E" w:rsidRDefault="005F51D7" w:rsidP="005F51D7">
      <w:pPr>
        <w:numPr>
          <w:ilvl w:val="0"/>
          <w:numId w:val="3"/>
        </w:numPr>
        <w:shd w:val="clear" w:color="auto" w:fill="FFFFFF"/>
        <w:rPr>
          <w:sz w:val="24"/>
          <w:szCs w:val="24"/>
          <w:lang w:eastAsia="ru-RU"/>
        </w:rPr>
      </w:pPr>
      <w:r w:rsidRPr="003C0D2E">
        <w:rPr>
          <w:sz w:val="24"/>
          <w:szCs w:val="24"/>
          <w:lang w:eastAsia="ru-RU"/>
        </w:rPr>
        <w:t>Конституції України;</w:t>
      </w:r>
    </w:p>
    <w:p w:rsidR="005F51D7" w:rsidRPr="003C0D2E" w:rsidRDefault="005F51D7" w:rsidP="005F51D7">
      <w:pPr>
        <w:numPr>
          <w:ilvl w:val="0"/>
          <w:numId w:val="3"/>
        </w:numPr>
        <w:shd w:val="clear" w:color="auto" w:fill="FFFFFF"/>
        <w:jc w:val="both"/>
        <w:rPr>
          <w:sz w:val="24"/>
          <w:szCs w:val="24"/>
          <w:lang w:eastAsia="ru-RU"/>
        </w:rPr>
      </w:pPr>
      <w:r w:rsidRPr="003C0D2E">
        <w:rPr>
          <w:sz w:val="24"/>
          <w:szCs w:val="24"/>
          <w:lang w:eastAsia="ru-RU"/>
        </w:rPr>
        <w:t xml:space="preserve">Законів </w:t>
      </w:r>
      <w:proofErr w:type="spellStart"/>
      <w:r w:rsidRPr="003C0D2E">
        <w:rPr>
          <w:sz w:val="24"/>
          <w:szCs w:val="24"/>
          <w:lang w:eastAsia="ru-RU"/>
        </w:rPr>
        <w:t>України:«Про</w:t>
      </w:r>
      <w:proofErr w:type="spellEnd"/>
      <w:r w:rsidRPr="003C0D2E">
        <w:rPr>
          <w:sz w:val="24"/>
          <w:szCs w:val="24"/>
          <w:lang w:eastAsia="ru-RU"/>
        </w:rPr>
        <w:t xml:space="preserve"> освіту»; «</w:t>
      </w:r>
      <w:r w:rsidRPr="003C0D2E">
        <w:rPr>
          <w:rFonts w:eastAsia="Calibri"/>
          <w:sz w:val="24"/>
          <w:szCs w:val="24"/>
        </w:rPr>
        <w:t>Про повну загальну середню освіту</w:t>
      </w:r>
      <w:r w:rsidRPr="003C0D2E">
        <w:rPr>
          <w:sz w:val="24"/>
          <w:szCs w:val="24"/>
          <w:lang w:eastAsia="ru-RU"/>
        </w:rPr>
        <w:t>»; «Про сприяння соціальному становленню та розвитку молоді в Україні»; «Про молодіжні та дитячі громадські організації»; «Про охорону дитинства»; «Про Національну програму інформатизації» тощо;</w:t>
      </w:r>
    </w:p>
    <w:p w:rsidR="005F51D7" w:rsidRPr="003C0D2E" w:rsidRDefault="005F51D7" w:rsidP="005F51D7">
      <w:pPr>
        <w:numPr>
          <w:ilvl w:val="0"/>
          <w:numId w:val="3"/>
        </w:numPr>
        <w:shd w:val="clear" w:color="auto" w:fill="FFFFFF"/>
        <w:jc w:val="both"/>
        <w:rPr>
          <w:sz w:val="24"/>
          <w:szCs w:val="24"/>
          <w:lang w:eastAsia="ru-RU"/>
        </w:rPr>
      </w:pPr>
      <w:r w:rsidRPr="003C0D2E">
        <w:rPr>
          <w:sz w:val="24"/>
          <w:szCs w:val="24"/>
          <w:lang w:eastAsia="ru-RU"/>
        </w:rPr>
        <w:t>Національної Програми «Освіта України ХХІ століття»;</w:t>
      </w:r>
    </w:p>
    <w:p w:rsidR="005F51D7" w:rsidRPr="003C0D2E" w:rsidRDefault="005F51D7" w:rsidP="005F51D7">
      <w:pPr>
        <w:numPr>
          <w:ilvl w:val="0"/>
          <w:numId w:val="3"/>
        </w:numPr>
        <w:shd w:val="clear" w:color="auto" w:fill="FFFFFF"/>
        <w:jc w:val="both"/>
        <w:rPr>
          <w:sz w:val="24"/>
          <w:szCs w:val="24"/>
          <w:lang w:eastAsia="ru-RU"/>
        </w:rPr>
      </w:pPr>
      <w:r w:rsidRPr="003C0D2E">
        <w:rPr>
          <w:sz w:val="24"/>
          <w:szCs w:val="24"/>
          <w:lang w:eastAsia="ru-RU"/>
        </w:rPr>
        <w:t>Національної доктрини розвитку освіти;</w:t>
      </w:r>
    </w:p>
    <w:p w:rsidR="005F51D7" w:rsidRPr="003C0D2E" w:rsidRDefault="005F51D7" w:rsidP="005F51D7">
      <w:pPr>
        <w:numPr>
          <w:ilvl w:val="0"/>
          <w:numId w:val="3"/>
        </w:numPr>
        <w:shd w:val="clear" w:color="auto" w:fill="FFFFFF"/>
        <w:jc w:val="both"/>
        <w:rPr>
          <w:sz w:val="24"/>
          <w:szCs w:val="24"/>
          <w:lang w:eastAsia="ru-RU"/>
        </w:rPr>
      </w:pPr>
      <w:r w:rsidRPr="003C0D2E">
        <w:rPr>
          <w:sz w:val="24"/>
          <w:szCs w:val="24"/>
          <w:lang w:eastAsia="ru-RU"/>
        </w:rPr>
        <w:t>Національної Програми «Діти України»;</w:t>
      </w:r>
    </w:p>
    <w:p w:rsidR="005F51D7" w:rsidRPr="003C0D2E" w:rsidRDefault="005F51D7" w:rsidP="005F51D7">
      <w:pPr>
        <w:numPr>
          <w:ilvl w:val="0"/>
          <w:numId w:val="3"/>
        </w:numPr>
        <w:shd w:val="clear" w:color="auto" w:fill="FFFFFF"/>
        <w:jc w:val="both"/>
        <w:rPr>
          <w:sz w:val="24"/>
          <w:szCs w:val="24"/>
          <w:lang w:eastAsia="ru-RU"/>
        </w:rPr>
      </w:pPr>
      <w:r w:rsidRPr="003C0D2E">
        <w:rPr>
          <w:sz w:val="24"/>
          <w:szCs w:val="24"/>
          <w:lang w:eastAsia="ru-RU"/>
        </w:rPr>
        <w:t>Державних стандартів початкової, базової і повної загальної середньої освіти;</w:t>
      </w:r>
    </w:p>
    <w:p w:rsidR="005F51D7" w:rsidRPr="003C0D2E" w:rsidRDefault="005F51D7" w:rsidP="005F51D7">
      <w:pPr>
        <w:numPr>
          <w:ilvl w:val="0"/>
          <w:numId w:val="3"/>
        </w:numPr>
        <w:shd w:val="clear" w:color="auto" w:fill="FFFFFF"/>
        <w:jc w:val="both"/>
        <w:rPr>
          <w:sz w:val="24"/>
          <w:szCs w:val="24"/>
          <w:lang w:eastAsia="ru-RU"/>
        </w:rPr>
      </w:pPr>
      <w:r w:rsidRPr="003C0D2E">
        <w:rPr>
          <w:sz w:val="24"/>
          <w:szCs w:val="24"/>
          <w:lang w:eastAsia="ru-RU"/>
        </w:rPr>
        <w:t>Конвенції ООН «Про права дитини»,</w:t>
      </w:r>
    </w:p>
    <w:p w:rsidR="005F51D7" w:rsidRPr="003C0D2E" w:rsidRDefault="005F51D7" w:rsidP="005F51D7">
      <w:pPr>
        <w:numPr>
          <w:ilvl w:val="0"/>
          <w:numId w:val="3"/>
        </w:numPr>
        <w:shd w:val="clear" w:color="auto" w:fill="FFFFFF"/>
        <w:jc w:val="both"/>
        <w:rPr>
          <w:sz w:val="24"/>
          <w:szCs w:val="24"/>
          <w:lang w:eastAsia="ru-RU"/>
        </w:rPr>
      </w:pPr>
      <w:r w:rsidRPr="003C0D2E">
        <w:rPr>
          <w:sz w:val="24"/>
          <w:szCs w:val="24"/>
          <w:lang w:eastAsia="ru-RU"/>
        </w:rPr>
        <w:t>інших законодавчих, нормативно-правових документів.</w:t>
      </w:r>
    </w:p>
    <w:p w:rsidR="005F51D7" w:rsidRPr="003C0D2E" w:rsidRDefault="005F51D7" w:rsidP="005F51D7">
      <w:pPr>
        <w:numPr>
          <w:ilvl w:val="0"/>
          <w:numId w:val="4"/>
        </w:numPr>
        <w:shd w:val="clear" w:color="auto" w:fill="FFFFFF"/>
        <w:jc w:val="both"/>
        <w:rPr>
          <w:sz w:val="24"/>
          <w:szCs w:val="24"/>
          <w:lang w:eastAsia="ru-RU"/>
        </w:rPr>
      </w:pPr>
      <w:r w:rsidRPr="003C0D2E">
        <w:rPr>
          <w:sz w:val="24"/>
          <w:szCs w:val="24"/>
          <w:lang w:eastAsia="ru-RU"/>
        </w:rPr>
        <w:t>Реалізацію:</w:t>
      </w:r>
    </w:p>
    <w:p w:rsidR="005F51D7" w:rsidRPr="003C0D2E" w:rsidRDefault="005F51D7" w:rsidP="00025C13">
      <w:pPr>
        <w:numPr>
          <w:ilvl w:val="0"/>
          <w:numId w:val="5"/>
        </w:numPr>
        <w:shd w:val="clear" w:color="auto" w:fill="FFFFFF"/>
        <w:jc w:val="both"/>
        <w:rPr>
          <w:sz w:val="24"/>
          <w:szCs w:val="24"/>
          <w:lang w:eastAsia="ru-RU"/>
        </w:rPr>
      </w:pPr>
      <w:r w:rsidRPr="003C0D2E">
        <w:rPr>
          <w:sz w:val="24"/>
          <w:szCs w:val="24"/>
          <w:lang w:eastAsia="ru-RU"/>
        </w:rPr>
        <w:t>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w:t>
      </w:r>
    </w:p>
    <w:p w:rsidR="005F51D7" w:rsidRPr="003C0D2E" w:rsidRDefault="005F51D7" w:rsidP="005F51D7">
      <w:pPr>
        <w:numPr>
          <w:ilvl w:val="0"/>
          <w:numId w:val="6"/>
        </w:numPr>
        <w:shd w:val="clear" w:color="auto" w:fill="FFFFFF"/>
        <w:jc w:val="both"/>
        <w:rPr>
          <w:sz w:val="24"/>
          <w:szCs w:val="24"/>
          <w:lang w:eastAsia="ru-RU"/>
        </w:rPr>
      </w:pPr>
      <w:r w:rsidRPr="003C0D2E">
        <w:rPr>
          <w:sz w:val="24"/>
          <w:szCs w:val="24"/>
          <w:lang w:eastAsia="ru-RU"/>
        </w:rPr>
        <w:t>Створення:</w:t>
      </w:r>
    </w:p>
    <w:p w:rsidR="005F51D7" w:rsidRPr="003C0D2E" w:rsidRDefault="005F51D7" w:rsidP="005F51D7">
      <w:pPr>
        <w:numPr>
          <w:ilvl w:val="0"/>
          <w:numId w:val="7"/>
        </w:numPr>
        <w:shd w:val="clear" w:color="auto" w:fill="FFFFFF"/>
        <w:jc w:val="both"/>
        <w:rPr>
          <w:sz w:val="24"/>
          <w:szCs w:val="24"/>
          <w:lang w:eastAsia="ru-RU"/>
        </w:rPr>
      </w:pPr>
      <w:r w:rsidRPr="003C0D2E">
        <w:rPr>
          <w:sz w:val="24"/>
          <w:szCs w:val="24"/>
          <w:lang w:eastAsia="ru-RU"/>
        </w:rPr>
        <w:t>належних умов для розвитку доступної та якісної системи освіти в закладі;</w:t>
      </w:r>
    </w:p>
    <w:p w:rsidR="005F51D7" w:rsidRPr="003C0D2E" w:rsidRDefault="005F51D7" w:rsidP="005F51D7">
      <w:pPr>
        <w:numPr>
          <w:ilvl w:val="0"/>
          <w:numId w:val="7"/>
        </w:numPr>
        <w:shd w:val="clear" w:color="auto" w:fill="FFFFFF"/>
        <w:jc w:val="both"/>
        <w:rPr>
          <w:sz w:val="24"/>
          <w:szCs w:val="24"/>
          <w:lang w:eastAsia="ru-RU"/>
        </w:rPr>
      </w:pPr>
      <w:r w:rsidRPr="003C0D2E">
        <w:rPr>
          <w:sz w:val="24"/>
          <w:szCs w:val="24"/>
          <w:lang w:eastAsia="ru-RU"/>
        </w:rPr>
        <w:t>умов рівного доступу до освіти для всіх здобувачів освіти;</w:t>
      </w:r>
    </w:p>
    <w:p w:rsidR="005F51D7" w:rsidRPr="003C0D2E" w:rsidRDefault="005F51D7" w:rsidP="005F51D7">
      <w:pPr>
        <w:numPr>
          <w:ilvl w:val="0"/>
          <w:numId w:val="7"/>
        </w:numPr>
        <w:shd w:val="clear" w:color="auto" w:fill="FFFFFF"/>
        <w:jc w:val="both"/>
        <w:rPr>
          <w:sz w:val="24"/>
          <w:szCs w:val="24"/>
          <w:lang w:eastAsia="ru-RU"/>
        </w:rPr>
      </w:pPr>
      <w:r w:rsidRPr="003C0D2E">
        <w:rPr>
          <w:sz w:val="24"/>
          <w:szCs w:val="24"/>
          <w:lang w:eastAsia="ru-RU"/>
        </w:rPr>
        <w:t>гуманних відносин в освітньому закладі;</w:t>
      </w:r>
    </w:p>
    <w:p w:rsidR="005F51D7" w:rsidRPr="003C0D2E" w:rsidRDefault="005F51D7" w:rsidP="005F51D7">
      <w:pPr>
        <w:numPr>
          <w:ilvl w:val="0"/>
          <w:numId w:val="7"/>
        </w:numPr>
        <w:shd w:val="clear" w:color="auto" w:fill="FFFFFF"/>
        <w:jc w:val="both"/>
        <w:rPr>
          <w:sz w:val="24"/>
          <w:szCs w:val="24"/>
          <w:lang w:eastAsia="ru-RU"/>
        </w:rPr>
      </w:pPr>
      <w:r w:rsidRPr="003C0D2E">
        <w:rPr>
          <w:sz w:val="24"/>
          <w:szCs w:val="24"/>
          <w:lang w:eastAsia="ru-RU"/>
        </w:rPr>
        <w:t>сприятливих умов для підтримки та розвитку обдарованих дітей;</w:t>
      </w:r>
    </w:p>
    <w:p w:rsidR="005F51D7" w:rsidRPr="003C0D2E" w:rsidRDefault="005F51D7" w:rsidP="005F51D7">
      <w:pPr>
        <w:numPr>
          <w:ilvl w:val="0"/>
          <w:numId w:val="7"/>
        </w:numPr>
        <w:shd w:val="clear" w:color="auto" w:fill="FFFFFF"/>
        <w:jc w:val="both"/>
        <w:rPr>
          <w:sz w:val="24"/>
          <w:szCs w:val="24"/>
          <w:lang w:eastAsia="ru-RU"/>
        </w:rPr>
      </w:pPr>
      <w:r w:rsidRPr="003C0D2E">
        <w:rPr>
          <w:sz w:val="24"/>
          <w:szCs w:val="24"/>
          <w:lang w:eastAsia="ru-RU"/>
        </w:rPr>
        <w:t>належних умов для соціально-психологічного захисту учасників освітнього процесу;</w:t>
      </w:r>
    </w:p>
    <w:p w:rsidR="005F51D7" w:rsidRPr="003C0D2E" w:rsidRDefault="005F51D7" w:rsidP="005F51D7">
      <w:pPr>
        <w:numPr>
          <w:ilvl w:val="0"/>
          <w:numId w:val="7"/>
        </w:numPr>
        <w:shd w:val="clear" w:color="auto" w:fill="FFFFFF"/>
        <w:jc w:val="both"/>
        <w:rPr>
          <w:sz w:val="24"/>
          <w:szCs w:val="24"/>
          <w:lang w:eastAsia="ru-RU"/>
        </w:rPr>
      </w:pPr>
      <w:r w:rsidRPr="003C0D2E">
        <w:rPr>
          <w:sz w:val="24"/>
          <w:szCs w:val="24"/>
          <w:lang w:eastAsia="ru-RU"/>
        </w:rPr>
        <w:t>матеріально-технічної бази.</w:t>
      </w:r>
    </w:p>
    <w:p w:rsidR="005F51D7" w:rsidRPr="003C0D2E" w:rsidRDefault="005F51D7" w:rsidP="005F51D7">
      <w:pPr>
        <w:numPr>
          <w:ilvl w:val="0"/>
          <w:numId w:val="8"/>
        </w:numPr>
        <w:shd w:val="clear" w:color="auto" w:fill="FFFFFF"/>
        <w:jc w:val="both"/>
        <w:rPr>
          <w:sz w:val="24"/>
          <w:szCs w:val="24"/>
          <w:lang w:eastAsia="ru-RU"/>
        </w:rPr>
      </w:pPr>
      <w:r w:rsidRPr="003C0D2E">
        <w:rPr>
          <w:sz w:val="24"/>
          <w:szCs w:val="24"/>
          <w:lang w:eastAsia="ru-RU"/>
        </w:rPr>
        <w:t>Забезпечення:</w:t>
      </w:r>
    </w:p>
    <w:p w:rsidR="005F51D7" w:rsidRPr="003C0D2E" w:rsidRDefault="005F51D7" w:rsidP="005F51D7">
      <w:pPr>
        <w:pStyle w:val="a4"/>
        <w:numPr>
          <w:ilvl w:val="0"/>
          <w:numId w:val="11"/>
        </w:numPr>
        <w:spacing w:before="0" w:beforeAutospacing="0" w:after="0" w:afterAutospacing="0"/>
        <w:textAlignment w:val="baseline"/>
        <w:rPr>
          <w:lang w:val="uk-UA"/>
        </w:rPr>
      </w:pPr>
      <w:r w:rsidRPr="003C0D2E">
        <w:rPr>
          <w:lang w:val="uk-UA"/>
        </w:rPr>
        <w:t xml:space="preserve">формування ключових </w:t>
      </w:r>
      <w:proofErr w:type="spellStart"/>
      <w:r w:rsidRPr="003C0D2E">
        <w:rPr>
          <w:lang w:val="uk-UA"/>
        </w:rPr>
        <w:t>компетентностей</w:t>
      </w:r>
      <w:proofErr w:type="spellEnd"/>
      <w:r w:rsidRPr="003C0D2E">
        <w:rPr>
          <w:lang w:val="uk-UA"/>
        </w:rPr>
        <w:t>, необхідних кожній сучасній людині для успішної життєдіяльності:</w:t>
      </w:r>
    </w:p>
    <w:p w:rsidR="005F51D7" w:rsidRPr="003C0D2E" w:rsidRDefault="005F51D7" w:rsidP="005F51D7">
      <w:pPr>
        <w:pStyle w:val="a4"/>
        <w:numPr>
          <w:ilvl w:val="0"/>
          <w:numId w:val="12"/>
        </w:numPr>
        <w:spacing w:before="0" w:beforeAutospacing="0" w:after="0" w:afterAutospacing="0"/>
        <w:textAlignment w:val="baseline"/>
      </w:pPr>
      <w:r w:rsidRPr="003C0D2E">
        <w:rPr>
          <w:lang w:val="uk-UA"/>
        </w:rPr>
        <w:t>в</w:t>
      </w:r>
      <w:proofErr w:type="spellStart"/>
      <w:r w:rsidRPr="003C0D2E">
        <w:t>ільн</w:t>
      </w:r>
      <w:proofErr w:type="spellEnd"/>
      <w:r w:rsidRPr="003C0D2E">
        <w:rPr>
          <w:lang w:val="uk-UA"/>
        </w:rPr>
        <w:t xml:space="preserve">ого </w:t>
      </w:r>
      <w:proofErr w:type="spellStart"/>
      <w:r w:rsidRPr="003C0D2E">
        <w:t>володіння</w:t>
      </w:r>
      <w:proofErr w:type="spellEnd"/>
      <w:r w:rsidRPr="003C0D2E">
        <w:rPr>
          <w:lang w:val="uk-UA"/>
        </w:rPr>
        <w:t xml:space="preserve"> українською </w:t>
      </w:r>
      <w:proofErr w:type="spellStart"/>
      <w:r w:rsidRPr="003C0D2E">
        <w:t>мовою</w:t>
      </w:r>
      <w:proofErr w:type="spellEnd"/>
      <w:r w:rsidRPr="003C0D2E">
        <w:t>;</w:t>
      </w:r>
    </w:p>
    <w:p w:rsidR="005F51D7" w:rsidRPr="003C0D2E" w:rsidRDefault="005F51D7" w:rsidP="005F51D7">
      <w:pPr>
        <w:pStyle w:val="a4"/>
        <w:numPr>
          <w:ilvl w:val="0"/>
          <w:numId w:val="12"/>
        </w:numPr>
        <w:spacing w:before="0" w:beforeAutospacing="0" w:after="0" w:afterAutospacing="0"/>
        <w:textAlignment w:val="baseline"/>
      </w:pPr>
      <w:proofErr w:type="spellStart"/>
      <w:r w:rsidRPr="003C0D2E">
        <w:t>здатн</w:t>
      </w:r>
      <w:proofErr w:type="spellEnd"/>
      <w:r w:rsidRPr="003C0D2E">
        <w:rPr>
          <w:lang w:val="uk-UA"/>
        </w:rPr>
        <w:t xml:space="preserve">ості </w:t>
      </w:r>
      <w:proofErr w:type="spellStart"/>
      <w:r w:rsidRPr="003C0D2E">
        <w:t>спілкуватися</w:t>
      </w:r>
      <w:proofErr w:type="spellEnd"/>
      <w:r w:rsidRPr="003C0D2E">
        <w:rPr>
          <w:lang w:val="uk-UA"/>
        </w:rPr>
        <w:t xml:space="preserve"> </w:t>
      </w:r>
      <w:proofErr w:type="spellStart"/>
      <w:r w:rsidRPr="003C0D2E">
        <w:t>іноземними</w:t>
      </w:r>
      <w:proofErr w:type="spellEnd"/>
      <w:r w:rsidRPr="003C0D2E">
        <w:rPr>
          <w:lang w:val="uk-UA"/>
        </w:rPr>
        <w:t xml:space="preserve"> </w:t>
      </w:r>
      <w:proofErr w:type="spellStart"/>
      <w:r w:rsidRPr="003C0D2E">
        <w:t>мовами</w:t>
      </w:r>
      <w:proofErr w:type="spellEnd"/>
      <w:r w:rsidRPr="003C0D2E">
        <w:t>;</w:t>
      </w:r>
    </w:p>
    <w:p w:rsidR="005F51D7" w:rsidRPr="003C0D2E" w:rsidRDefault="005F51D7" w:rsidP="005F51D7">
      <w:pPr>
        <w:pStyle w:val="a4"/>
        <w:numPr>
          <w:ilvl w:val="0"/>
          <w:numId w:val="12"/>
        </w:numPr>
        <w:spacing w:before="0" w:beforeAutospacing="0" w:after="0" w:afterAutospacing="0"/>
        <w:textAlignment w:val="baseline"/>
      </w:pPr>
      <w:proofErr w:type="spellStart"/>
      <w:r w:rsidRPr="003C0D2E">
        <w:t>математичн</w:t>
      </w:r>
      <w:r w:rsidRPr="003C0D2E">
        <w:rPr>
          <w:lang w:val="uk-UA"/>
        </w:rPr>
        <w:t>ої</w:t>
      </w:r>
      <w:proofErr w:type="spellEnd"/>
      <w:r w:rsidRPr="003C0D2E">
        <w:rPr>
          <w:lang w:val="uk-UA"/>
        </w:rPr>
        <w:t xml:space="preserve"> </w:t>
      </w:r>
      <w:proofErr w:type="spellStart"/>
      <w:r w:rsidRPr="003C0D2E">
        <w:t>компетентн</w:t>
      </w:r>
      <w:proofErr w:type="spellEnd"/>
      <w:r w:rsidRPr="003C0D2E">
        <w:rPr>
          <w:lang w:val="uk-UA"/>
        </w:rPr>
        <w:t>ості</w:t>
      </w:r>
      <w:r w:rsidRPr="003C0D2E">
        <w:t>;</w:t>
      </w:r>
    </w:p>
    <w:p w:rsidR="005F51D7" w:rsidRPr="003C0D2E" w:rsidRDefault="005F51D7" w:rsidP="005F51D7">
      <w:pPr>
        <w:pStyle w:val="a4"/>
        <w:numPr>
          <w:ilvl w:val="0"/>
          <w:numId w:val="12"/>
        </w:numPr>
        <w:spacing w:before="0" w:beforeAutospacing="0" w:after="0" w:afterAutospacing="0"/>
        <w:textAlignment w:val="baseline"/>
      </w:pPr>
      <w:proofErr w:type="spellStart"/>
      <w:r w:rsidRPr="003C0D2E">
        <w:t>компетентності</w:t>
      </w:r>
      <w:proofErr w:type="spellEnd"/>
      <w:r w:rsidRPr="003C0D2E">
        <w:t xml:space="preserve"> у </w:t>
      </w:r>
      <w:proofErr w:type="spellStart"/>
      <w:r w:rsidRPr="003C0D2E">
        <w:t>галузі</w:t>
      </w:r>
      <w:proofErr w:type="spellEnd"/>
      <w:r w:rsidRPr="003C0D2E">
        <w:rPr>
          <w:lang w:val="uk-UA"/>
        </w:rPr>
        <w:t xml:space="preserve"> </w:t>
      </w:r>
      <w:proofErr w:type="spellStart"/>
      <w:r w:rsidRPr="003C0D2E">
        <w:t>природничих</w:t>
      </w:r>
      <w:proofErr w:type="spellEnd"/>
      <w:r w:rsidRPr="003C0D2E">
        <w:t xml:space="preserve"> наук, </w:t>
      </w:r>
      <w:proofErr w:type="spellStart"/>
      <w:r w:rsidRPr="003C0D2E">
        <w:t>техніки</w:t>
      </w:r>
      <w:proofErr w:type="spellEnd"/>
      <w:r w:rsidRPr="003C0D2E">
        <w:t xml:space="preserve"> і </w:t>
      </w:r>
      <w:proofErr w:type="spellStart"/>
      <w:r w:rsidRPr="003C0D2E">
        <w:t>технологій</w:t>
      </w:r>
      <w:proofErr w:type="spellEnd"/>
      <w:r w:rsidRPr="003C0D2E">
        <w:t>;</w:t>
      </w:r>
    </w:p>
    <w:p w:rsidR="005F51D7" w:rsidRPr="003C0D2E" w:rsidRDefault="005F51D7" w:rsidP="005F51D7">
      <w:pPr>
        <w:pStyle w:val="a4"/>
        <w:numPr>
          <w:ilvl w:val="0"/>
          <w:numId w:val="12"/>
        </w:numPr>
        <w:spacing w:before="0" w:beforeAutospacing="0" w:after="0" w:afterAutospacing="0"/>
        <w:textAlignment w:val="baseline"/>
      </w:pPr>
      <w:proofErr w:type="spellStart"/>
      <w:r w:rsidRPr="003C0D2E">
        <w:t>інноваційн</w:t>
      </w:r>
      <w:proofErr w:type="spellEnd"/>
      <w:r w:rsidRPr="003C0D2E">
        <w:rPr>
          <w:lang w:val="uk-UA"/>
        </w:rPr>
        <w:t>о</w:t>
      </w:r>
      <w:proofErr w:type="spellStart"/>
      <w:r w:rsidRPr="003C0D2E">
        <w:t>ст</w:t>
      </w:r>
      <w:proofErr w:type="spellEnd"/>
      <w:r w:rsidRPr="003C0D2E">
        <w:rPr>
          <w:lang w:val="uk-UA"/>
        </w:rPr>
        <w:t>і</w:t>
      </w:r>
      <w:r w:rsidRPr="003C0D2E">
        <w:t>;</w:t>
      </w:r>
    </w:p>
    <w:p w:rsidR="005F51D7" w:rsidRPr="003C0D2E" w:rsidRDefault="005F51D7" w:rsidP="005F51D7">
      <w:pPr>
        <w:pStyle w:val="a4"/>
        <w:numPr>
          <w:ilvl w:val="0"/>
          <w:numId w:val="12"/>
        </w:numPr>
        <w:spacing w:before="0" w:beforeAutospacing="0" w:after="0" w:afterAutospacing="0"/>
        <w:textAlignment w:val="baseline"/>
      </w:pPr>
      <w:proofErr w:type="spellStart"/>
      <w:r w:rsidRPr="003C0D2E">
        <w:t>екологічн</w:t>
      </w:r>
      <w:r w:rsidRPr="003C0D2E">
        <w:rPr>
          <w:lang w:val="uk-UA"/>
        </w:rPr>
        <w:t>ої</w:t>
      </w:r>
      <w:proofErr w:type="spellEnd"/>
      <w:r w:rsidRPr="003C0D2E">
        <w:rPr>
          <w:lang w:val="uk-UA"/>
        </w:rPr>
        <w:t xml:space="preserve"> </w:t>
      </w:r>
      <w:proofErr w:type="spellStart"/>
      <w:r w:rsidRPr="003C0D2E">
        <w:t>компетентн</w:t>
      </w:r>
      <w:proofErr w:type="spellEnd"/>
      <w:r w:rsidRPr="003C0D2E">
        <w:rPr>
          <w:lang w:val="uk-UA"/>
        </w:rPr>
        <w:t>ості</w:t>
      </w:r>
      <w:r w:rsidRPr="003C0D2E">
        <w:t>;</w:t>
      </w:r>
    </w:p>
    <w:p w:rsidR="005F51D7" w:rsidRPr="003C0D2E" w:rsidRDefault="005F51D7" w:rsidP="005F51D7">
      <w:pPr>
        <w:pStyle w:val="a4"/>
        <w:numPr>
          <w:ilvl w:val="0"/>
          <w:numId w:val="12"/>
        </w:numPr>
        <w:spacing w:before="0" w:beforeAutospacing="0" w:after="0" w:afterAutospacing="0"/>
        <w:textAlignment w:val="baseline"/>
      </w:pPr>
      <w:proofErr w:type="spellStart"/>
      <w:r w:rsidRPr="003C0D2E">
        <w:t>інформаційно-комунікаційн</w:t>
      </w:r>
      <w:r w:rsidRPr="003C0D2E">
        <w:rPr>
          <w:lang w:val="uk-UA"/>
        </w:rPr>
        <w:t>ої</w:t>
      </w:r>
      <w:proofErr w:type="spellEnd"/>
      <w:r w:rsidRPr="003C0D2E">
        <w:rPr>
          <w:lang w:val="uk-UA"/>
        </w:rPr>
        <w:t xml:space="preserve"> </w:t>
      </w:r>
      <w:proofErr w:type="spellStart"/>
      <w:r w:rsidRPr="003C0D2E">
        <w:t>компетентн</w:t>
      </w:r>
      <w:proofErr w:type="spellEnd"/>
      <w:r w:rsidRPr="003C0D2E">
        <w:rPr>
          <w:lang w:val="uk-UA"/>
        </w:rPr>
        <w:t>ості</w:t>
      </w:r>
      <w:r w:rsidRPr="003C0D2E">
        <w:t>;</w:t>
      </w:r>
    </w:p>
    <w:p w:rsidR="005F51D7" w:rsidRDefault="005F51D7" w:rsidP="005F51D7">
      <w:pPr>
        <w:pStyle w:val="a4"/>
        <w:numPr>
          <w:ilvl w:val="0"/>
          <w:numId w:val="12"/>
        </w:numPr>
        <w:spacing w:before="0" w:beforeAutospacing="0" w:after="0" w:afterAutospacing="0"/>
        <w:textAlignment w:val="baseline"/>
      </w:pPr>
      <w:proofErr w:type="spellStart"/>
      <w:r w:rsidRPr="003C0D2E">
        <w:t>навчання</w:t>
      </w:r>
      <w:proofErr w:type="spellEnd"/>
      <w:r w:rsidRPr="003C0D2E">
        <w:rPr>
          <w:lang w:val="uk-UA"/>
        </w:rPr>
        <w:t xml:space="preserve"> </w:t>
      </w:r>
      <w:proofErr w:type="spellStart"/>
      <w:r w:rsidRPr="003C0D2E">
        <w:t>впродовж</w:t>
      </w:r>
      <w:proofErr w:type="spellEnd"/>
      <w:r w:rsidRPr="003C0D2E">
        <w:rPr>
          <w:lang w:val="uk-UA"/>
        </w:rPr>
        <w:t xml:space="preserve"> </w:t>
      </w:r>
      <w:proofErr w:type="spellStart"/>
      <w:r w:rsidRPr="003C0D2E">
        <w:t>життя</w:t>
      </w:r>
      <w:proofErr w:type="spellEnd"/>
      <w:r w:rsidRPr="003C0D2E">
        <w:t>;</w:t>
      </w:r>
    </w:p>
    <w:p w:rsidR="00DB0867" w:rsidRPr="00DB0867" w:rsidRDefault="00DB0867" w:rsidP="00DB0867">
      <w:pPr>
        <w:pStyle w:val="a4"/>
        <w:spacing w:before="0" w:beforeAutospacing="0" w:after="0" w:afterAutospacing="0"/>
        <w:ind w:left="1080"/>
        <w:jc w:val="center"/>
        <w:textAlignment w:val="baseline"/>
        <w:rPr>
          <w:lang w:val="uk-UA"/>
        </w:rPr>
      </w:pPr>
      <w:r>
        <w:rPr>
          <w:lang w:val="uk-UA"/>
        </w:rPr>
        <w:t>3</w:t>
      </w:r>
    </w:p>
    <w:p w:rsidR="005F51D7" w:rsidRPr="003C0D2E" w:rsidRDefault="005F51D7" w:rsidP="005F51D7">
      <w:pPr>
        <w:pStyle w:val="a4"/>
        <w:numPr>
          <w:ilvl w:val="0"/>
          <w:numId w:val="12"/>
        </w:numPr>
        <w:spacing w:before="0" w:beforeAutospacing="0" w:after="0" w:afterAutospacing="0"/>
        <w:textAlignment w:val="baseline"/>
      </w:pPr>
      <w:proofErr w:type="spellStart"/>
      <w:r w:rsidRPr="003C0D2E">
        <w:lastRenderedPageBreak/>
        <w:t>громадянської</w:t>
      </w:r>
      <w:proofErr w:type="spellEnd"/>
      <w:r w:rsidRPr="003C0D2E">
        <w:rPr>
          <w:lang w:val="uk-UA"/>
        </w:rPr>
        <w:t xml:space="preserve"> </w:t>
      </w:r>
      <w:r w:rsidRPr="003C0D2E">
        <w:t xml:space="preserve">та </w:t>
      </w:r>
      <w:proofErr w:type="spellStart"/>
      <w:r w:rsidRPr="003C0D2E">
        <w:t>соціальн</w:t>
      </w:r>
      <w:r w:rsidRPr="003C0D2E">
        <w:rPr>
          <w:lang w:val="uk-UA"/>
        </w:rPr>
        <w:t>ої</w:t>
      </w:r>
      <w:proofErr w:type="spellEnd"/>
      <w:r w:rsidRPr="003C0D2E">
        <w:rPr>
          <w:lang w:val="uk-UA"/>
        </w:rPr>
        <w:t xml:space="preserve"> </w:t>
      </w:r>
      <w:proofErr w:type="spellStart"/>
      <w:r w:rsidRPr="003C0D2E">
        <w:t>компетентност</w:t>
      </w:r>
      <w:proofErr w:type="spellEnd"/>
      <w:r w:rsidRPr="003C0D2E">
        <w:rPr>
          <w:lang w:val="uk-UA"/>
        </w:rPr>
        <w:t xml:space="preserve">ей, </w:t>
      </w:r>
      <w:proofErr w:type="spellStart"/>
      <w:r w:rsidRPr="003C0D2E">
        <w:t>пов’язан</w:t>
      </w:r>
      <w:r w:rsidRPr="003C0D2E">
        <w:rPr>
          <w:lang w:val="uk-UA"/>
        </w:rPr>
        <w:t>их</w:t>
      </w:r>
      <w:proofErr w:type="spellEnd"/>
      <w:r w:rsidRPr="003C0D2E">
        <w:t xml:space="preserve"> з </w:t>
      </w:r>
      <w:proofErr w:type="spellStart"/>
      <w:r w:rsidRPr="003C0D2E">
        <w:t>ідеями</w:t>
      </w:r>
      <w:proofErr w:type="spellEnd"/>
      <w:r w:rsidRPr="003C0D2E">
        <w:rPr>
          <w:lang w:val="uk-UA"/>
        </w:rPr>
        <w:t xml:space="preserve"> </w:t>
      </w:r>
      <w:proofErr w:type="spellStart"/>
      <w:r w:rsidRPr="003C0D2E">
        <w:t>демократії</w:t>
      </w:r>
      <w:proofErr w:type="spellEnd"/>
      <w:r w:rsidRPr="003C0D2E">
        <w:t xml:space="preserve">, </w:t>
      </w:r>
      <w:proofErr w:type="spellStart"/>
      <w:r w:rsidRPr="003C0D2E">
        <w:t>справедливості</w:t>
      </w:r>
      <w:proofErr w:type="spellEnd"/>
      <w:r w:rsidRPr="003C0D2E">
        <w:t xml:space="preserve">, </w:t>
      </w:r>
      <w:proofErr w:type="spellStart"/>
      <w:r w:rsidRPr="003C0D2E">
        <w:t>рівності</w:t>
      </w:r>
      <w:proofErr w:type="spellEnd"/>
      <w:r w:rsidRPr="003C0D2E">
        <w:t xml:space="preserve">, прав </w:t>
      </w:r>
      <w:proofErr w:type="spellStart"/>
      <w:r w:rsidRPr="003C0D2E">
        <w:t>людини</w:t>
      </w:r>
      <w:proofErr w:type="spellEnd"/>
      <w:r w:rsidRPr="003C0D2E">
        <w:t xml:space="preserve">, </w:t>
      </w:r>
      <w:proofErr w:type="spellStart"/>
      <w:r w:rsidRPr="003C0D2E">
        <w:t>добробуту</w:t>
      </w:r>
      <w:proofErr w:type="spellEnd"/>
      <w:r w:rsidRPr="003C0D2E">
        <w:t xml:space="preserve"> та здорового способу </w:t>
      </w:r>
      <w:proofErr w:type="spellStart"/>
      <w:r w:rsidRPr="003C0D2E">
        <w:t>життя</w:t>
      </w:r>
      <w:proofErr w:type="spellEnd"/>
      <w:r w:rsidRPr="003C0D2E">
        <w:t xml:space="preserve">, з </w:t>
      </w:r>
      <w:proofErr w:type="spellStart"/>
      <w:r w:rsidRPr="003C0D2E">
        <w:t>усвідомленням</w:t>
      </w:r>
      <w:proofErr w:type="spellEnd"/>
      <w:r w:rsidRPr="003C0D2E">
        <w:rPr>
          <w:lang w:val="uk-UA"/>
        </w:rPr>
        <w:t xml:space="preserve"> </w:t>
      </w:r>
      <w:proofErr w:type="spellStart"/>
      <w:r w:rsidRPr="003C0D2E">
        <w:t>рівних</w:t>
      </w:r>
      <w:proofErr w:type="spellEnd"/>
      <w:r w:rsidRPr="003C0D2E">
        <w:t xml:space="preserve"> прав і </w:t>
      </w:r>
      <w:proofErr w:type="spellStart"/>
      <w:r w:rsidRPr="003C0D2E">
        <w:t>можливостей</w:t>
      </w:r>
      <w:proofErr w:type="spellEnd"/>
      <w:r w:rsidRPr="003C0D2E">
        <w:t>;</w:t>
      </w:r>
    </w:p>
    <w:p w:rsidR="005F51D7" w:rsidRPr="003C0D2E" w:rsidRDefault="005F51D7" w:rsidP="005F51D7">
      <w:pPr>
        <w:pStyle w:val="a4"/>
        <w:numPr>
          <w:ilvl w:val="0"/>
          <w:numId w:val="12"/>
        </w:numPr>
        <w:spacing w:before="0" w:beforeAutospacing="0" w:after="0" w:afterAutospacing="0"/>
        <w:textAlignment w:val="baseline"/>
      </w:pPr>
      <w:proofErr w:type="spellStart"/>
      <w:r w:rsidRPr="003C0D2E">
        <w:t>культурн</w:t>
      </w:r>
      <w:r w:rsidRPr="003C0D2E">
        <w:rPr>
          <w:lang w:val="uk-UA"/>
        </w:rPr>
        <w:t>ої</w:t>
      </w:r>
      <w:proofErr w:type="spellEnd"/>
      <w:r w:rsidRPr="003C0D2E">
        <w:rPr>
          <w:lang w:val="uk-UA"/>
        </w:rPr>
        <w:t xml:space="preserve"> </w:t>
      </w:r>
      <w:proofErr w:type="spellStart"/>
      <w:r w:rsidRPr="003C0D2E">
        <w:t>компетентн</w:t>
      </w:r>
      <w:proofErr w:type="spellEnd"/>
      <w:r w:rsidRPr="003C0D2E">
        <w:rPr>
          <w:lang w:val="uk-UA"/>
        </w:rPr>
        <w:t>ості</w:t>
      </w:r>
      <w:r w:rsidRPr="003C0D2E">
        <w:t>;</w:t>
      </w:r>
    </w:p>
    <w:p w:rsidR="005F51D7" w:rsidRPr="003C0D2E" w:rsidRDefault="005F51D7" w:rsidP="005F51D7">
      <w:pPr>
        <w:pStyle w:val="a4"/>
        <w:numPr>
          <w:ilvl w:val="0"/>
          <w:numId w:val="12"/>
        </w:numPr>
        <w:spacing w:before="0" w:beforeAutospacing="0" w:after="0" w:afterAutospacing="0"/>
        <w:textAlignment w:val="baseline"/>
      </w:pPr>
      <w:proofErr w:type="spellStart"/>
      <w:r w:rsidRPr="003C0D2E">
        <w:t>підприємлив</w:t>
      </w:r>
      <w:proofErr w:type="spellEnd"/>
      <w:r w:rsidRPr="003C0D2E">
        <w:rPr>
          <w:lang w:val="uk-UA"/>
        </w:rPr>
        <w:t>о</w:t>
      </w:r>
      <w:proofErr w:type="spellStart"/>
      <w:r w:rsidRPr="003C0D2E">
        <w:t>ст</w:t>
      </w:r>
      <w:proofErr w:type="spellEnd"/>
      <w:r w:rsidRPr="003C0D2E">
        <w:rPr>
          <w:lang w:val="uk-UA"/>
        </w:rPr>
        <w:t>і</w:t>
      </w:r>
      <w:r w:rsidRPr="003C0D2E">
        <w:t xml:space="preserve"> та </w:t>
      </w:r>
      <w:proofErr w:type="spellStart"/>
      <w:r w:rsidRPr="003C0D2E">
        <w:t>фінансов</w:t>
      </w:r>
      <w:r w:rsidRPr="003C0D2E">
        <w:rPr>
          <w:lang w:val="uk-UA"/>
        </w:rPr>
        <w:t>ої</w:t>
      </w:r>
      <w:proofErr w:type="spellEnd"/>
      <w:r w:rsidRPr="003C0D2E">
        <w:rPr>
          <w:lang w:val="uk-UA"/>
        </w:rPr>
        <w:t xml:space="preserve"> </w:t>
      </w:r>
      <w:proofErr w:type="spellStart"/>
      <w:r w:rsidRPr="003C0D2E">
        <w:t>грамотн</w:t>
      </w:r>
      <w:proofErr w:type="spellEnd"/>
      <w:r w:rsidRPr="003C0D2E">
        <w:rPr>
          <w:lang w:val="uk-UA"/>
        </w:rPr>
        <w:t>о</w:t>
      </w:r>
      <w:proofErr w:type="spellStart"/>
      <w:r w:rsidRPr="003C0D2E">
        <w:t>ст</w:t>
      </w:r>
      <w:proofErr w:type="spellEnd"/>
      <w:r w:rsidRPr="003C0D2E">
        <w:rPr>
          <w:lang w:val="uk-UA"/>
        </w:rPr>
        <w:t>і</w:t>
      </w:r>
      <w:r w:rsidRPr="003C0D2E">
        <w:t>;</w:t>
      </w:r>
    </w:p>
    <w:p w:rsidR="005F51D7" w:rsidRPr="003C0D2E" w:rsidRDefault="005F51D7" w:rsidP="005F51D7">
      <w:pPr>
        <w:pStyle w:val="a4"/>
        <w:numPr>
          <w:ilvl w:val="0"/>
          <w:numId w:val="12"/>
        </w:numPr>
        <w:shd w:val="clear" w:color="auto" w:fill="FFFFFF"/>
        <w:spacing w:before="0" w:beforeAutospacing="0" w:after="0" w:afterAutospacing="0"/>
        <w:textAlignment w:val="baseline"/>
        <w:rPr>
          <w:lang w:val="uk-UA"/>
        </w:rPr>
      </w:pPr>
      <w:proofErr w:type="spellStart"/>
      <w:r w:rsidRPr="003C0D2E">
        <w:t>інш</w:t>
      </w:r>
      <w:r w:rsidRPr="003C0D2E">
        <w:rPr>
          <w:lang w:val="uk-UA"/>
        </w:rPr>
        <w:t>их</w:t>
      </w:r>
      <w:proofErr w:type="spellEnd"/>
      <w:r w:rsidRPr="003C0D2E">
        <w:rPr>
          <w:lang w:val="uk-UA"/>
        </w:rPr>
        <w:t xml:space="preserve"> </w:t>
      </w:r>
      <w:proofErr w:type="spellStart"/>
      <w:r w:rsidRPr="003C0D2E">
        <w:t>компетентност</w:t>
      </w:r>
      <w:proofErr w:type="spellEnd"/>
      <w:r w:rsidRPr="003C0D2E">
        <w:rPr>
          <w:lang w:val="uk-UA"/>
        </w:rPr>
        <w:t>ей</w:t>
      </w:r>
      <w:r w:rsidRPr="003C0D2E">
        <w:t xml:space="preserve">, </w:t>
      </w:r>
      <w:proofErr w:type="spellStart"/>
      <w:r w:rsidRPr="003C0D2E">
        <w:t>передбачен</w:t>
      </w:r>
      <w:r w:rsidRPr="003C0D2E">
        <w:rPr>
          <w:lang w:val="uk-UA"/>
        </w:rPr>
        <w:t>их</w:t>
      </w:r>
      <w:proofErr w:type="spellEnd"/>
      <w:r w:rsidRPr="003C0D2E">
        <w:t xml:space="preserve"> стандартом </w:t>
      </w:r>
      <w:proofErr w:type="spellStart"/>
      <w:r w:rsidRPr="003C0D2E">
        <w:t>освіти</w:t>
      </w:r>
      <w:proofErr w:type="spellEnd"/>
      <w:r w:rsidRPr="003C0D2E">
        <w:t>.</w:t>
      </w:r>
    </w:p>
    <w:p w:rsidR="005F51D7" w:rsidRPr="003C0D2E" w:rsidRDefault="005F51D7" w:rsidP="005F51D7">
      <w:pPr>
        <w:pStyle w:val="a4"/>
        <w:numPr>
          <w:ilvl w:val="0"/>
          <w:numId w:val="9"/>
        </w:numPr>
        <w:shd w:val="clear" w:color="auto" w:fill="FFFFFF"/>
        <w:spacing w:before="0" w:beforeAutospacing="0" w:after="0" w:afterAutospacing="0"/>
        <w:jc w:val="both"/>
        <w:textAlignment w:val="baseline"/>
        <w:rPr>
          <w:lang w:val="uk-UA"/>
        </w:rPr>
      </w:pPr>
      <w:r w:rsidRPr="003C0D2E">
        <w:rPr>
          <w:lang w:val="uk-UA"/>
        </w:rPr>
        <w:t>організації освітнього процесу з урахуванням сучасних досягнень науки, педагогічної теорії, соціальної практики, техніки і технології; наступність рівнів освіти і неперервність навчання; створення та впровадження інформаційних технологій навчання;</w:t>
      </w:r>
    </w:p>
    <w:p w:rsidR="005F51D7" w:rsidRPr="003C0D2E" w:rsidRDefault="005F51D7" w:rsidP="005F51D7">
      <w:pPr>
        <w:pStyle w:val="a4"/>
        <w:numPr>
          <w:ilvl w:val="0"/>
          <w:numId w:val="9"/>
        </w:numPr>
        <w:shd w:val="clear" w:color="auto" w:fill="FFFFFF"/>
        <w:spacing w:before="0" w:beforeAutospacing="0" w:after="0" w:afterAutospacing="0"/>
        <w:jc w:val="both"/>
        <w:textAlignment w:val="baseline"/>
        <w:rPr>
          <w:lang w:val="uk-UA"/>
        </w:rPr>
      </w:pPr>
      <w:r w:rsidRPr="003C0D2E">
        <w:rPr>
          <w:lang w:val="uk-UA"/>
        </w:rPr>
        <w:t xml:space="preserve">варіативності навчальних програм, індивідуалізації навчання й виховання; академічної </w:t>
      </w:r>
      <w:proofErr w:type="spellStart"/>
      <w:r w:rsidRPr="003C0D2E">
        <w:rPr>
          <w:lang w:val="uk-UA"/>
        </w:rPr>
        <w:t>мобільністі</w:t>
      </w:r>
      <w:proofErr w:type="spellEnd"/>
      <w:r w:rsidRPr="003C0D2E">
        <w:rPr>
          <w:lang w:val="uk-UA"/>
        </w:rPr>
        <w:t xml:space="preserve"> вчителів і здобувачів освіти;</w:t>
      </w:r>
    </w:p>
    <w:p w:rsidR="005F51D7" w:rsidRPr="003C0D2E" w:rsidRDefault="005F51D7" w:rsidP="005F51D7">
      <w:pPr>
        <w:pStyle w:val="a4"/>
        <w:numPr>
          <w:ilvl w:val="0"/>
          <w:numId w:val="9"/>
        </w:numPr>
        <w:shd w:val="clear" w:color="auto" w:fill="FFFFFF"/>
        <w:spacing w:before="0" w:beforeAutospacing="0" w:after="0" w:afterAutospacing="0"/>
        <w:jc w:val="both"/>
        <w:textAlignment w:val="baseline"/>
      </w:pPr>
      <w:proofErr w:type="spellStart"/>
      <w:r w:rsidRPr="003C0D2E">
        <w:t>підтримк</w:t>
      </w:r>
      <w:proofErr w:type="spellEnd"/>
      <w:r w:rsidRPr="003C0D2E">
        <w:rPr>
          <w:lang w:val="uk-UA"/>
        </w:rPr>
        <w:t xml:space="preserve">и </w:t>
      </w:r>
      <w:proofErr w:type="spellStart"/>
      <w:r w:rsidRPr="003C0D2E">
        <w:t>професійного</w:t>
      </w:r>
      <w:proofErr w:type="spellEnd"/>
      <w:r w:rsidRPr="003C0D2E">
        <w:rPr>
          <w:lang w:val="uk-UA"/>
        </w:rPr>
        <w:t xml:space="preserve"> </w:t>
      </w:r>
      <w:proofErr w:type="spellStart"/>
      <w:r w:rsidRPr="003C0D2E">
        <w:t>зростання</w:t>
      </w:r>
      <w:proofErr w:type="spellEnd"/>
      <w:r w:rsidRPr="003C0D2E">
        <w:rPr>
          <w:lang w:val="uk-UA"/>
        </w:rPr>
        <w:t xml:space="preserve"> </w:t>
      </w:r>
      <w:proofErr w:type="spellStart"/>
      <w:r w:rsidRPr="003C0D2E">
        <w:t>педагогічних</w:t>
      </w:r>
      <w:proofErr w:type="spellEnd"/>
      <w:r w:rsidRPr="003C0D2E">
        <w:rPr>
          <w:lang w:val="uk-UA"/>
        </w:rPr>
        <w:t xml:space="preserve"> </w:t>
      </w:r>
      <w:proofErr w:type="spellStart"/>
      <w:r w:rsidRPr="003C0D2E">
        <w:t>кадрів</w:t>
      </w:r>
      <w:proofErr w:type="spellEnd"/>
      <w:r w:rsidRPr="003C0D2E">
        <w:rPr>
          <w:lang w:val="uk-UA"/>
        </w:rPr>
        <w:t>,</w:t>
      </w:r>
    </w:p>
    <w:p w:rsidR="005F51D7" w:rsidRPr="003C0D2E" w:rsidRDefault="005F51D7" w:rsidP="005F51D7">
      <w:pPr>
        <w:pStyle w:val="a4"/>
        <w:numPr>
          <w:ilvl w:val="0"/>
          <w:numId w:val="9"/>
        </w:numPr>
        <w:shd w:val="clear" w:color="auto" w:fill="FFFFFF"/>
        <w:spacing w:before="0" w:beforeAutospacing="0" w:after="0" w:afterAutospacing="0"/>
        <w:jc w:val="both"/>
        <w:textAlignment w:val="baseline"/>
      </w:pPr>
      <w:proofErr w:type="spellStart"/>
      <w:r w:rsidRPr="003C0D2E">
        <w:t>стабільного</w:t>
      </w:r>
      <w:proofErr w:type="spellEnd"/>
      <w:r w:rsidRPr="003C0D2E">
        <w:rPr>
          <w:lang w:val="uk-UA"/>
        </w:rPr>
        <w:t xml:space="preserve"> </w:t>
      </w:r>
      <w:proofErr w:type="spellStart"/>
      <w:r w:rsidRPr="003C0D2E">
        <w:t>функціонування</w:t>
      </w:r>
      <w:proofErr w:type="spellEnd"/>
      <w:r w:rsidRPr="003C0D2E">
        <w:rPr>
          <w:lang w:val="uk-UA"/>
        </w:rPr>
        <w:t xml:space="preserve"> і розвитку</w:t>
      </w:r>
      <w:r w:rsidRPr="003C0D2E">
        <w:t xml:space="preserve"> закладу </w:t>
      </w:r>
      <w:proofErr w:type="spellStart"/>
      <w:r w:rsidRPr="003C0D2E">
        <w:t>освіти</w:t>
      </w:r>
      <w:proofErr w:type="spellEnd"/>
      <w:r w:rsidRPr="003C0D2E">
        <w:rPr>
          <w:lang w:val="uk-UA"/>
        </w:rPr>
        <w:t>.</w:t>
      </w:r>
    </w:p>
    <w:p w:rsidR="005F51D7" w:rsidRPr="003C0D2E" w:rsidRDefault="005F51D7" w:rsidP="005F51D7">
      <w:pPr>
        <w:ind w:firstLine="567"/>
        <w:jc w:val="both"/>
        <w:rPr>
          <w:rFonts w:eastAsia="Calibri"/>
          <w:sz w:val="24"/>
          <w:szCs w:val="24"/>
          <w:u w:val="single"/>
        </w:rPr>
      </w:pPr>
    </w:p>
    <w:p w:rsidR="005F51D7" w:rsidRPr="003C0D2E" w:rsidRDefault="005F51D7" w:rsidP="005F51D7">
      <w:pPr>
        <w:ind w:firstLine="567"/>
        <w:jc w:val="both"/>
        <w:rPr>
          <w:rFonts w:eastAsia="Calibri"/>
          <w:sz w:val="24"/>
          <w:szCs w:val="24"/>
        </w:rPr>
      </w:pPr>
      <w:r w:rsidRPr="006B7E33">
        <w:rPr>
          <w:rFonts w:eastAsia="Calibri"/>
          <w:sz w:val="24"/>
          <w:szCs w:val="24"/>
        </w:rPr>
        <w:t>Основними засобами реалізації призначення</w:t>
      </w:r>
      <w:r w:rsidRPr="003C0D2E">
        <w:rPr>
          <w:rFonts w:eastAsia="Calibri"/>
          <w:sz w:val="24"/>
          <w:szCs w:val="24"/>
        </w:rPr>
        <w:t xml:space="preserve">  СШ № 24 для здобувачів базової середньої освіти  (5-9 клас) є:</w:t>
      </w:r>
    </w:p>
    <w:p w:rsidR="005F51D7" w:rsidRPr="003C0D2E" w:rsidRDefault="005F51D7" w:rsidP="005F51D7">
      <w:pPr>
        <w:pStyle w:val="a7"/>
        <w:numPr>
          <w:ilvl w:val="0"/>
          <w:numId w:val="10"/>
        </w:numPr>
        <w:ind w:left="426"/>
        <w:jc w:val="both"/>
        <w:rPr>
          <w:rFonts w:eastAsia="Calibri"/>
          <w:sz w:val="24"/>
          <w:szCs w:val="24"/>
        </w:rPr>
      </w:pPr>
      <w:r w:rsidRPr="003C0D2E">
        <w:rPr>
          <w:rFonts w:eastAsia="Calibri"/>
          <w:sz w:val="24"/>
          <w:szCs w:val="24"/>
        </w:rPr>
        <w:t>створення безпечного та комфортного освітнього середовища;</w:t>
      </w:r>
    </w:p>
    <w:p w:rsidR="005F51D7" w:rsidRPr="003C0D2E" w:rsidRDefault="005F51D7" w:rsidP="005F51D7">
      <w:pPr>
        <w:numPr>
          <w:ilvl w:val="0"/>
          <w:numId w:val="17"/>
        </w:numPr>
        <w:shd w:val="clear" w:color="auto" w:fill="FFFFFF"/>
        <w:ind w:left="426"/>
        <w:jc w:val="both"/>
        <w:rPr>
          <w:sz w:val="24"/>
          <w:szCs w:val="24"/>
        </w:rPr>
      </w:pPr>
      <w:r w:rsidRPr="003C0D2E">
        <w:rPr>
          <w:sz w:val="24"/>
          <w:szCs w:val="24"/>
        </w:rPr>
        <w:t xml:space="preserve">впровадження  у   5   класах   нового   Державного  стандарту базової середньої освіти (далі – Державний стандарт), </w:t>
      </w:r>
      <w:r w:rsidRPr="003C0D2E">
        <w:rPr>
          <w:rFonts w:eastAsia="Calibri"/>
          <w:sz w:val="24"/>
          <w:szCs w:val="24"/>
        </w:rPr>
        <w:t>засвоєння здобувачами освіти обов’язкового мінімуму змісту освітньої програми;</w:t>
      </w:r>
      <w:r w:rsidRPr="003C0D2E">
        <w:rPr>
          <w:sz w:val="24"/>
          <w:szCs w:val="24"/>
        </w:rPr>
        <w:t xml:space="preserve"> </w:t>
      </w:r>
    </w:p>
    <w:p w:rsidR="005F51D7" w:rsidRPr="003C0D2E" w:rsidRDefault="005F51D7" w:rsidP="005F51D7">
      <w:pPr>
        <w:pStyle w:val="a7"/>
        <w:numPr>
          <w:ilvl w:val="0"/>
          <w:numId w:val="10"/>
        </w:numPr>
        <w:ind w:left="426"/>
        <w:jc w:val="both"/>
        <w:rPr>
          <w:rFonts w:eastAsia="Calibri"/>
          <w:sz w:val="24"/>
          <w:szCs w:val="24"/>
        </w:rPr>
      </w:pPr>
      <w:r w:rsidRPr="003C0D2E">
        <w:rPr>
          <w:rFonts w:eastAsia="Calibri"/>
          <w:sz w:val="24"/>
          <w:szCs w:val="24"/>
        </w:rPr>
        <w:t>поглиблене вивчення англійської мови ;</w:t>
      </w:r>
    </w:p>
    <w:p w:rsidR="005F51D7" w:rsidRPr="003C0D2E" w:rsidRDefault="005F51D7" w:rsidP="005F51D7">
      <w:pPr>
        <w:pStyle w:val="a7"/>
        <w:numPr>
          <w:ilvl w:val="0"/>
          <w:numId w:val="10"/>
        </w:numPr>
        <w:ind w:left="426"/>
        <w:jc w:val="both"/>
        <w:rPr>
          <w:rFonts w:eastAsia="Calibri"/>
          <w:sz w:val="24"/>
          <w:szCs w:val="24"/>
        </w:rPr>
      </w:pPr>
      <w:r w:rsidRPr="003C0D2E">
        <w:rPr>
          <w:rFonts w:eastAsia="Calibri"/>
          <w:sz w:val="24"/>
          <w:szCs w:val="24"/>
        </w:rPr>
        <w:t>вивчення другої іноземної мови (польська мова, німецька мова) ;</w:t>
      </w:r>
    </w:p>
    <w:p w:rsidR="005F51D7" w:rsidRPr="003C0D2E" w:rsidRDefault="005F51D7" w:rsidP="005F51D7">
      <w:pPr>
        <w:pStyle w:val="a7"/>
        <w:numPr>
          <w:ilvl w:val="0"/>
          <w:numId w:val="10"/>
        </w:numPr>
        <w:ind w:left="426"/>
        <w:jc w:val="both"/>
        <w:rPr>
          <w:rFonts w:eastAsia="Calibri"/>
          <w:sz w:val="24"/>
          <w:szCs w:val="24"/>
        </w:rPr>
      </w:pPr>
      <w:r w:rsidRPr="003C0D2E">
        <w:rPr>
          <w:rFonts w:eastAsia="Calibri"/>
          <w:sz w:val="24"/>
          <w:szCs w:val="24"/>
        </w:rPr>
        <w:t>навчання за</w:t>
      </w:r>
      <w:r w:rsidRPr="003C0D2E">
        <w:rPr>
          <w:sz w:val="24"/>
          <w:szCs w:val="24"/>
        </w:rPr>
        <w:t xml:space="preserve"> науково-педагогічним </w:t>
      </w:r>
      <w:proofErr w:type="spellStart"/>
      <w:r w:rsidRPr="003C0D2E">
        <w:rPr>
          <w:sz w:val="24"/>
          <w:szCs w:val="24"/>
        </w:rPr>
        <w:t>проєктом</w:t>
      </w:r>
      <w:proofErr w:type="spellEnd"/>
      <w:r w:rsidRPr="003C0D2E">
        <w:rPr>
          <w:sz w:val="24"/>
          <w:szCs w:val="24"/>
        </w:rPr>
        <w:t xml:space="preserve"> «Інтелект України»;</w:t>
      </w:r>
    </w:p>
    <w:p w:rsidR="005F51D7" w:rsidRPr="003C0D2E" w:rsidRDefault="005F51D7" w:rsidP="005F51D7">
      <w:pPr>
        <w:pStyle w:val="a7"/>
        <w:numPr>
          <w:ilvl w:val="0"/>
          <w:numId w:val="10"/>
        </w:numPr>
        <w:ind w:left="426"/>
        <w:jc w:val="both"/>
        <w:rPr>
          <w:rFonts w:eastAsia="Calibri"/>
          <w:sz w:val="24"/>
          <w:szCs w:val="24"/>
        </w:rPr>
      </w:pPr>
      <w:r w:rsidRPr="003C0D2E">
        <w:rPr>
          <w:sz w:val="24"/>
          <w:szCs w:val="24"/>
        </w:rPr>
        <w:t xml:space="preserve">впровадження інтегрованих курсів, </w:t>
      </w:r>
      <w:r w:rsidRPr="003C0D2E">
        <w:rPr>
          <w:rFonts w:eastAsia="Calibri"/>
          <w:sz w:val="24"/>
          <w:szCs w:val="24"/>
        </w:rPr>
        <w:t>курсів за вибором, спецкурсів, факультативів;</w:t>
      </w:r>
    </w:p>
    <w:p w:rsidR="005F51D7" w:rsidRPr="003C0D2E" w:rsidRDefault="005F51D7" w:rsidP="005F51D7">
      <w:pPr>
        <w:pStyle w:val="a7"/>
        <w:numPr>
          <w:ilvl w:val="0"/>
          <w:numId w:val="10"/>
        </w:numPr>
        <w:ind w:left="426"/>
        <w:jc w:val="both"/>
        <w:rPr>
          <w:rFonts w:eastAsia="Calibri"/>
          <w:sz w:val="24"/>
          <w:szCs w:val="24"/>
        </w:rPr>
      </w:pPr>
      <w:r w:rsidRPr="003C0D2E">
        <w:rPr>
          <w:rFonts w:eastAsia="Calibri"/>
          <w:sz w:val="24"/>
          <w:szCs w:val="24"/>
        </w:rPr>
        <w:t>проведення індивідуальних занять з математики, української мови за рахунок варіативної складової;</w:t>
      </w:r>
    </w:p>
    <w:p w:rsidR="005F51D7" w:rsidRPr="003C0D2E" w:rsidRDefault="005F51D7" w:rsidP="005F51D7">
      <w:pPr>
        <w:pStyle w:val="a7"/>
        <w:numPr>
          <w:ilvl w:val="0"/>
          <w:numId w:val="10"/>
        </w:numPr>
        <w:ind w:left="426"/>
        <w:jc w:val="both"/>
        <w:rPr>
          <w:rFonts w:eastAsia="Calibri"/>
          <w:sz w:val="24"/>
          <w:szCs w:val="24"/>
        </w:rPr>
      </w:pPr>
      <w:r w:rsidRPr="003C0D2E">
        <w:rPr>
          <w:rFonts w:eastAsia="Calibri"/>
          <w:sz w:val="24"/>
          <w:szCs w:val="24"/>
        </w:rPr>
        <w:t xml:space="preserve">надання учням можливості вибору форм навчання та особистого темпу навчання;  </w:t>
      </w:r>
    </w:p>
    <w:p w:rsidR="005F51D7" w:rsidRPr="003C0D2E" w:rsidRDefault="005F51D7" w:rsidP="00025C13">
      <w:pPr>
        <w:pStyle w:val="a7"/>
        <w:numPr>
          <w:ilvl w:val="0"/>
          <w:numId w:val="10"/>
        </w:numPr>
        <w:ind w:left="426"/>
        <w:jc w:val="both"/>
        <w:rPr>
          <w:rFonts w:eastAsia="Calibri"/>
          <w:sz w:val="24"/>
          <w:szCs w:val="24"/>
        </w:rPr>
      </w:pPr>
      <w:r w:rsidRPr="003C0D2E">
        <w:rPr>
          <w:rFonts w:eastAsia="Calibri"/>
          <w:sz w:val="24"/>
          <w:szCs w:val="24"/>
        </w:rPr>
        <w:t xml:space="preserve">інтеграція навчальної та </w:t>
      </w:r>
      <w:proofErr w:type="spellStart"/>
      <w:r w:rsidRPr="003C0D2E">
        <w:rPr>
          <w:rFonts w:eastAsia="Calibri"/>
          <w:sz w:val="24"/>
          <w:szCs w:val="24"/>
        </w:rPr>
        <w:t>позанавчальної</w:t>
      </w:r>
      <w:proofErr w:type="spellEnd"/>
      <w:r w:rsidRPr="003C0D2E">
        <w:rPr>
          <w:rFonts w:eastAsia="Calibri"/>
          <w:sz w:val="24"/>
          <w:szCs w:val="24"/>
        </w:rPr>
        <w:t xml:space="preserve"> діяльності  через роботу шкільних гуртків та спортивних секцій гуманітарного напряму, науково-дослідницького, художньо-естетичного, спортивно–оздоровчого, соціально-реабілітаційного, національно-патріотичного напряму.</w:t>
      </w:r>
    </w:p>
    <w:p w:rsidR="005F51D7" w:rsidRPr="003C0D2E" w:rsidRDefault="005F51D7" w:rsidP="005F51D7">
      <w:pPr>
        <w:pStyle w:val="a7"/>
        <w:rPr>
          <w:rFonts w:eastAsia="Calibri"/>
          <w:i/>
          <w:sz w:val="24"/>
          <w:szCs w:val="24"/>
        </w:rPr>
      </w:pPr>
    </w:p>
    <w:p w:rsidR="005F51D7" w:rsidRPr="003C0D2E" w:rsidRDefault="005F51D7" w:rsidP="00A04059">
      <w:pPr>
        <w:pStyle w:val="a7"/>
        <w:ind w:left="786"/>
        <w:jc w:val="center"/>
        <w:rPr>
          <w:rFonts w:eastAsia="Calibri"/>
          <w:i/>
          <w:sz w:val="24"/>
          <w:szCs w:val="24"/>
        </w:rPr>
      </w:pPr>
      <w:r w:rsidRPr="003C0D2E">
        <w:rPr>
          <w:rFonts w:eastAsia="Calibri"/>
          <w:i/>
          <w:sz w:val="24"/>
          <w:szCs w:val="24"/>
        </w:rPr>
        <w:t>Цілі та задачі освітнього процесу</w:t>
      </w:r>
    </w:p>
    <w:p w:rsidR="005F51D7" w:rsidRPr="003C0D2E" w:rsidRDefault="005F51D7" w:rsidP="005F51D7">
      <w:pPr>
        <w:pStyle w:val="a7"/>
        <w:ind w:left="142"/>
        <w:rPr>
          <w:rFonts w:eastAsia="Calibri"/>
          <w:sz w:val="24"/>
          <w:szCs w:val="24"/>
        </w:rPr>
      </w:pPr>
    </w:p>
    <w:p w:rsidR="005F51D7" w:rsidRPr="003C0D2E" w:rsidRDefault="005F51D7" w:rsidP="005F51D7">
      <w:pPr>
        <w:pStyle w:val="a7"/>
        <w:numPr>
          <w:ilvl w:val="0"/>
          <w:numId w:val="15"/>
        </w:numPr>
        <w:ind w:left="426"/>
        <w:jc w:val="both"/>
        <w:rPr>
          <w:rFonts w:eastAsia="Calibri"/>
          <w:sz w:val="24"/>
          <w:szCs w:val="24"/>
        </w:rPr>
      </w:pPr>
      <w:r w:rsidRPr="003C0D2E">
        <w:rPr>
          <w:rFonts w:eastAsia="Calibri"/>
          <w:sz w:val="24"/>
          <w:szCs w:val="24"/>
        </w:rPr>
        <w:t>Забезпечити засвоєння здобувачами освіти обов’язкового мінімуму  змісту  базової середньої освіти на рівні вимог державного освітнього стандарту.</w:t>
      </w:r>
    </w:p>
    <w:p w:rsidR="005F51D7" w:rsidRPr="003C0D2E" w:rsidRDefault="005F51D7" w:rsidP="005F51D7">
      <w:pPr>
        <w:pStyle w:val="a7"/>
        <w:numPr>
          <w:ilvl w:val="0"/>
          <w:numId w:val="15"/>
        </w:numPr>
        <w:ind w:left="426"/>
        <w:jc w:val="both"/>
        <w:rPr>
          <w:rFonts w:eastAsia="Calibri"/>
          <w:sz w:val="24"/>
          <w:szCs w:val="24"/>
        </w:rPr>
      </w:pPr>
      <w:r w:rsidRPr="003C0D2E">
        <w:rPr>
          <w:rFonts w:eastAsia="Calibri"/>
          <w:sz w:val="24"/>
          <w:szCs w:val="24"/>
        </w:rPr>
        <w:t>Гарантувати наступність освітніх програм усіх рівнів.</w:t>
      </w:r>
    </w:p>
    <w:p w:rsidR="005F51D7" w:rsidRPr="003C0D2E" w:rsidRDefault="005F51D7" w:rsidP="005F51D7">
      <w:pPr>
        <w:pStyle w:val="a7"/>
        <w:numPr>
          <w:ilvl w:val="0"/>
          <w:numId w:val="15"/>
        </w:numPr>
        <w:ind w:left="426"/>
        <w:jc w:val="both"/>
        <w:rPr>
          <w:rFonts w:eastAsia="Calibri"/>
          <w:sz w:val="24"/>
          <w:szCs w:val="24"/>
        </w:rPr>
      </w:pPr>
      <w:r w:rsidRPr="003C0D2E">
        <w:rPr>
          <w:rFonts w:eastAsia="Calibri"/>
          <w:sz w:val="24"/>
          <w:szCs w:val="24"/>
        </w:rPr>
        <w:t>Створити основу для адаптації здобувачів освіти до життя в суспільстві, для усвідомленого вибору та наступного засвоєння професійних освітніх програм.</w:t>
      </w:r>
    </w:p>
    <w:p w:rsidR="005F51D7" w:rsidRPr="003C0D2E" w:rsidRDefault="005F51D7" w:rsidP="005F51D7">
      <w:pPr>
        <w:pStyle w:val="a7"/>
        <w:numPr>
          <w:ilvl w:val="0"/>
          <w:numId w:val="15"/>
        </w:numPr>
        <w:ind w:left="426"/>
        <w:jc w:val="both"/>
        <w:rPr>
          <w:rFonts w:eastAsia="Calibri"/>
          <w:sz w:val="24"/>
          <w:szCs w:val="24"/>
        </w:rPr>
      </w:pPr>
      <w:r w:rsidRPr="003C0D2E">
        <w:rPr>
          <w:rFonts w:eastAsia="Calibri"/>
          <w:sz w:val="24"/>
          <w:szCs w:val="24"/>
        </w:rPr>
        <w:t>Формувати позитивну мотивацію здобувачів освіти до навчальної діяльності.</w:t>
      </w:r>
    </w:p>
    <w:p w:rsidR="005F51D7" w:rsidRPr="003C0D2E" w:rsidRDefault="005F51D7" w:rsidP="005F51D7">
      <w:pPr>
        <w:pStyle w:val="a7"/>
        <w:numPr>
          <w:ilvl w:val="0"/>
          <w:numId w:val="15"/>
        </w:numPr>
        <w:ind w:left="426"/>
        <w:jc w:val="both"/>
        <w:rPr>
          <w:rFonts w:eastAsia="Calibri"/>
          <w:sz w:val="24"/>
          <w:szCs w:val="24"/>
        </w:rPr>
      </w:pPr>
      <w:r w:rsidRPr="003C0D2E">
        <w:rPr>
          <w:rFonts w:eastAsia="Calibri"/>
          <w:sz w:val="24"/>
          <w:szCs w:val="24"/>
        </w:rPr>
        <w:t>Забезпечити соціально-педагогічні відносини, що зберігають фізичне, психічне та соціальне здоров’я здобувачів освіти.</w:t>
      </w:r>
    </w:p>
    <w:p w:rsidR="005F51D7" w:rsidRPr="003C0D2E" w:rsidRDefault="005F51D7" w:rsidP="006B7E33">
      <w:pPr>
        <w:rPr>
          <w:rFonts w:eastAsia="Calibri"/>
          <w:i/>
          <w:color w:val="FF0000"/>
          <w:sz w:val="24"/>
          <w:szCs w:val="24"/>
        </w:rPr>
      </w:pPr>
    </w:p>
    <w:p w:rsidR="00A04059" w:rsidRPr="003C0D2E" w:rsidRDefault="00A04059" w:rsidP="00A04059">
      <w:pPr>
        <w:jc w:val="center"/>
        <w:rPr>
          <w:sz w:val="24"/>
          <w:szCs w:val="24"/>
        </w:rPr>
      </w:pPr>
      <w:r w:rsidRPr="003C0D2E">
        <w:rPr>
          <w:sz w:val="24"/>
          <w:szCs w:val="24"/>
        </w:rPr>
        <w:t xml:space="preserve">ВИМОГИ ДО ОСІБ, </w:t>
      </w:r>
    </w:p>
    <w:p w:rsidR="00A04059" w:rsidRPr="003C0D2E" w:rsidRDefault="00A04059" w:rsidP="00A04059">
      <w:pPr>
        <w:jc w:val="center"/>
        <w:rPr>
          <w:sz w:val="24"/>
          <w:szCs w:val="24"/>
        </w:rPr>
      </w:pPr>
      <w:r w:rsidRPr="003C0D2E">
        <w:rPr>
          <w:sz w:val="24"/>
          <w:szCs w:val="24"/>
        </w:rPr>
        <w:t>ЯКІ МОЖУТЬ РОЗПОЧАТИ НАВЧАННЯ ЗА ОСВІТНЬОЮ ПРОГРАМОЮ</w:t>
      </w:r>
    </w:p>
    <w:p w:rsidR="00A04059" w:rsidRPr="003C0D2E" w:rsidRDefault="00A04059" w:rsidP="00A04059">
      <w:pPr>
        <w:jc w:val="center"/>
        <w:rPr>
          <w:sz w:val="24"/>
          <w:szCs w:val="24"/>
        </w:rPr>
      </w:pPr>
    </w:p>
    <w:p w:rsidR="00DB0867" w:rsidRDefault="00A04059" w:rsidP="00DB0867">
      <w:pPr>
        <w:jc w:val="both"/>
        <w:rPr>
          <w:sz w:val="24"/>
          <w:szCs w:val="24"/>
        </w:rPr>
      </w:pPr>
      <w:r w:rsidRPr="003C0D2E">
        <w:rPr>
          <w:sz w:val="24"/>
          <w:szCs w:val="24"/>
        </w:rPr>
        <w:t>Навчання за освітньою програмою базової середньої освіти</w:t>
      </w:r>
      <w:r w:rsidR="00C52FF1" w:rsidRPr="003C0D2E">
        <w:rPr>
          <w:sz w:val="24"/>
          <w:szCs w:val="24"/>
        </w:rPr>
        <w:t xml:space="preserve"> (адаптаційний цикл)</w:t>
      </w:r>
      <w:r w:rsidRPr="003C0D2E">
        <w:rPr>
          <w:sz w:val="24"/>
          <w:szCs w:val="24"/>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w:t>
      </w:r>
      <w:r w:rsidR="00DB0867">
        <w:rPr>
          <w:sz w:val="24"/>
          <w:szCs w:val="24"/>
        </w:rPr>
        <w:t xml:space="preserve"> </w:t>
      </w:r>
      <w:r w:rsidRPr="003C0D2E">
        <w:rPr>
          <w:sz w:val="24"/>
          <w:szCs w:val="24"/>
        </w:rPr>
        <w:t>навчання,</w:t>
      </w:r>
      <w:r w:rsidR="00DB0867">
        <w:rPr>
          <w:sz w:val="24"/>
          <w:szCs w:val="24"/>
        </w:rPr>
        <w:t xml:space="preserve"> </w:t>
      </w:r>
      <w:r w:rsidRPr="003C0D2E">
        <w:rPr>
          <w:sz w:val="24"/>
          <w:szCs w:val="24"/>
        </w:rPr>
        <w:t xml:space="preserve"> визначених </w:t>
      </w:r>
      <w:r w:rsidR="00DB0867">
        <w:rPr>
          <w:sz w:val="24"/>
          <w:szCs w:val="24"/>
        </w:rPr>
        <w:t xml:space="preserve"> </w:t>
      </w:r>
      <w:r w:rsidRPr="003C0D2E">
        <w:rPr>
          <w:sz w:val="24"/>
          <w:szCs w:val="24"/>
        </w:rPr>
        <w:t xml:space="preserve">у </w:t>
      </w:r>
      <w:r w:rsidR="00DB0867">
        <w:rPr>
          <w:sz w:val="24"/>
          <w:szCs w:val="24"/>
        </w:rPr>
        <w:t xml:space="preserve"> </w:t>
      </w:r>
      <w:r w:rsidRPr="003C0D2E">
        <w:rPr>
          <w:sz w:val="24"/>
          <w:szCs w:val="24"/>
        </w:rPr>
        <w:t>Державному</w:t>
      </w:r>
      <w:r w:rsidR="00DB0867">
        <w:rPr>
          <w:sz w:val="24"/>
          <w:szCs w:val="24"/>
        </w:rPr>
        <w:t xml:space="preserve">  </w:t>
      </w:r>
      <w:r w:rsidRPr="003C0D2E">
        <w:rPr>
          <w:sz w:val="24"/>
          <w:szCs w:val="24"/>
        </w:rPr>
        <w:t xml:space="preserve"> стандарті </w:t>
      </w:r>
      <w:r w:rsidR="00DB0867">
        <w:rPr>
          <w:sz w:val="24"/>
          <w:szCs w:val="24"/>
        </w:rPr>
        <w:t xml:space="preserve"> </w:t>
      </w:r>
      <w:r w:rsidRPr="003C0D2E">
        <w:rPr>
          <w:sz w:val="24"/>
          <w:szCs w:val="24"/>
        </w:rPr>
        <w:t>початкової</w:t>
      </w:r>
      <w:r w:rsidR="00DB0867">
        <w:rPr>
          <w:sz w:val="24"/>
          <w:szCs w:val="24"/>
        </w:rPr>
        <w:t xml:space="preserve">  </w:t>
      </w:r>
      <w:r w:rsidRPr="003C0D2E">
        <w:rPr>
          <w:sz w:val="24"/>
          <w:szCs w:val="24"/>
        </w:rPr>
        <w:t xml:space="preserve"> освіти, </w:t>
      </w:r>
      <w:r w:rsidR="00DB0867">
        <w:rPr>
          <w:sz w:val="24"/>
          <w:szCs w:val="24"/>
        </w:rPr>
        <w:t xml:space="preserve">  </w:t>
      </w:r>
      <w:r w:rsidRPr="003C0D2E">
        <w:rPr>
          <w:sz w:val="24"/>
          <w:szCs w:val="24"/>
        </w:rPr>
        <w:t xml:space="preserve">що </w:t>
      </w:r>
    </w:p>
    <w:p w:rsidR="00DB0867" w:rsidRDefault="00DB0867" w:rsidP="00DB0867">
      <w:pPr>
        <w:jc w:val="both"/>
        <w:rPr>
          <w:sz w:val="24"/>
          <w:szCs w:val="24"/>
        </w:rPr>
      </w:pPr>
      <w:r>
        <w:rPr>
          <w:sz w:val="24"/>
          <w:szCs w:val="24"/>
        </w:rPr>
        <w:t xml:space="preserve">                                                                          4</w:t>
      </w:r>
    </w:p>
    <w:p w:rsidR="00A04059" w:rsidRPr="003C0D2E" w:rsidRDefault="00A04059" w:rsidP="006B7E33">
      <w:pPr>
        <w:jc w:val="both"/>
        <w:rPr>
          <w:sz w:val="24"/>
          <w:szCs w:val="24"/>
        </w:rPr>
      </w:pPr>
      <w:r w:rsidRPr="003C0D2E">
        <w:rPr>
          <w:sz w:val="24"/>
          <w:szCs w:val="24"/>
        </w:rPr>
        <w:lastRenderedPageBreak/>
        <w:t xml:space="preserve">підтверджено відповідним документом (свідоцтвом досягнень, свідоцтвом про здобуття початкової освіти). </w:t>
      </w:r>
    </w:p>
    <w:p w:rsidR="00A04059" w:rsidRPr="003C0D2E" w:rsidRDefault="00A04059" w:rsidP="00A04059">
      <w:pPr>
        <w:jc w:val="both"/>
        <w:rPr>
          <w:sz w:val="24"/>
          <w:szCs w:val="24"/>
        </w:rPr>
      </w:pPr>
      <w:r w:rsidRPr="003C0D2E">
        <w:rPr>
          <w:sz w:val="24"/>
          <w:szCs w:val="24"/>
        </w:rPr>
        <w:t>Для учнів, які в умовах воєнного стану вимушено виїхали за межі України та повернулися в Україну, визнання результатів навчання здійснюється в порядку, визначеному педагогічною радою, із урахуванням наказу МОН від 02.08.2024 № 1093; для учнів із числа внутрішньо переміщених осіб -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початкової освіти учні мають пройти відповідне оцінювання впродовж І семестру навчального року.</w:t>
      </w:r>
    </w:p>
    <w:p w:rsidR="00A04059" w:rsidRPr="003C0D2E" w:rsidRDefault="00A04059" w:rsidP="00C52FF1">
      <w:pPr>
        <w:jc w:val="both"/>
        <w:rPr>
          <w:sz w:val="24"/>
          <w:szCs w:val="24"/>
        </w:rPr>
      </w:pPr>
      <w:r w:rsidRPr="003C0D2E">
        <w:rPr>
          <w:sz w:val="24"/>
          <w:szCs w:val="24"/>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rsidR="00C52FF1" w:rsidRPr="003C0D2E" w:rsidRDefault="00C52FF1" w:rsidP="00C52FF1">
      <w:pPr>
        <w:pStyle w:val="a4"/>
        <w:shd w:val="clear" w:color="auto" w:fill="FFFFFF"/>
        <w:spacing w:before="0" w:beforeAutospacing="0" w:after="0" w:afterAutospacing="0"/>
        <w:ind w:firstLine="567"/>
        <w:jc w:val="center"/>
        <w:rPr>
          <w:lang w:val="uk-UA"/>
        </w:rPr>
      </w:pPr>
    </w:p>
    <w:p w:rsidR="00C52FF1" w:rsidRPr="003C0D2E" w:rsidRDefault="00C52FF1" w:rsidP="00C52FF1">
      <w:pPr>
        <w:pStyle w:val="a4"/>
        <w:shd w:val="clear" w:color="auto" w:fill="FFFFFF"/>
        <w:spacing w:before="0" w:beforeAutospacing="0" w:after="0" w:afterAutospacing="0"/>
        <w:ind w:firstLine="567"/>
        <w:jc w:val="center"/>
        <w:rPr>
          <w:lang w:val="uk-UA"/>
        </w:rPr>
      </w:pPr>
      <w:r w:rsidRPr="003C0D2E">
        <w:rPr>
          <w:lang w:val="uk-UA"/>
        </w:rPr>
        <w:t>НАВЧАЛЬНИЙ ПЛАН ТА ЙОГО ОБГРУНТУВАННЯ</w:t>
      </w:r>
    </w:p>
    <w:p w:rsidR="003C0D2E" w:rsidRPr="003C0D2E" w:rsidRDefault="003C0D2E" w:rsidP="00C52FF1">
      <w:pPr>
        <w:pStyle w:val="a4"/>
        <w:shd w:val="clear" w:color="auto" w:fill="FFFFFF"/>
        <w:spacing w:before="0" w:beforeAutospacing="0" w:after="0" w:afterAutospacing="0"/>
        <w:ind w:firstLine="567"/>
        <w:jc w:val="center"/>
        <w:rPr>
          <w:lang w:val="uk-UA"/>
        </w:rPr>
      </w:pPr>
    </w:p>
    <w:p w:rsidR="003C0D2E" w:rsidRPr="003C0D2E" w:rsidRDefault="003C0D2E" w:rsidP="006B7E33">
      <w:pPr>
        <w:pStyle w:val="HTML"/>
        <w:shd w:val="clear" w:color="auto" w:fill="FFFFFF"/>
        <w:jc w:val="both"/>
        <w:rPr>
          <w:rFonts w:ascii="Times New Roman" w:hAnsi="Times New Roman" w:cs="Times New Roman"/>
          <w:sz w:val="24"/>
          <w:szCs w:val="24"/>
        </w:rPr>
      </w:pPr>
      <w:r w:rsidRPr="003C0D2E">
        <w:rPr>
          <w:rFonts w:ascii="Times New Roman" w:hAnsi="Times New Roman" w:cs="Times New Roman"/>
          <w:sz w:val="24"/>
          <w:szCs w:val="24"/>
        </w:rPr>
        <w:t>Відповідно до Закону України «Про освіту»,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№688), Державного стандарту базової середньої освіти, затвердженого постановою Кабінету Міністрів України від 30.09.2020 р. № 898, наказу МОН України від 09.08.2024 р. № 1120 «Про внесення змін до типової освітньої програми для 5 - 9 класів закладів загальної середньої освіти» розроблено навчальний план для 5-9-х класів на 2024/2025 навчальний рік.</w:t>
      </w:r>
    </w:p>
    <w:p w:rsidR="00C52FF1" w:rsidRPr="003C0D2E" w:rsidRDefault="00C52FF1" w:rsidP="00C52FF1">
      <w:pPr>
        <w:pStyle w:val="a4"/>
        <w:shd w:val="clear" w:color="auto" w:fill="FFFFFF"/>
        <w:spacing w:before="0" w:beforeAutospacing="0" w:after="0" w:afterAutospacing="0"/>
        <w:ind w:firstLine="567"/>
        <w:jc w:val="center"/>
        <w:rPr>
          <w:lang w:val="uk-UA"/>
        </w:rPr>
      </w:pPr>
    </w:p>
    <w:p w:rsidR="00C52FF1" w:rsidRPr="003C0D2E" w:rsidRDefault="00C52FF1" w:rsidP="00C52FF1">
      <w:pPr>
        <w:pStyle w:val="a4"/>
        <w:shd w:val="clear" w:color="auto" w:fill="FFFFFF"/>
        <w:spacing w:before="0" w:beforeAutospacing="0" w:after="0" w:afterAutospacing="0"/>
        <w:ind w:firstLine="567"/>
        <w:jc w:val="center"/>
        <w:rPr>
          <w:lang w:val="uk-UA"/>
        </w:rPr>
      </w:pPr>
      <w:r w:rsidRPr="003C0D2E">
        <w:rPr>
          <w:lang w:val="uk-UA"/>
        </w:rPr>
        <w:t>Загальний обсяг навчального навантаж</w:t>
      </w:r>
      <w:r w:rsidR="003C0D2E" w:rsidRPr="003C0D2E">
        <w:rPr>
          <w:lang w:val="uk-UA"/>
        </w:rPr>
        <w:t>е</w:t>
      </w:r>
      <w:r w:rsidRPr="003C0D2E">
        <w:rPr>
          <w:lang w:val="uk-UA"/>
        </w:rPr>
        <w:t>ння</w:t>
      </w:r>
    </w:p>
    <w:p w:rsidR="00C52FF1" w:rsidRPr="003C0D2E" w:rsidRDefault="00C52FF1" w:rsidP="00C52FF1">
      <w:pPr>
        <w:pStyle w:val="a4"/>
        <w:shd w:val="clear" w:color="auto" w:fill="FFFFFF"/>
        <w:spacing w:before="0" w:beforeAutospacing="0" w:after="0" w:afterAutospacing="0"/>
        <w:ind w:firstLine="567"/>
        <w:jc w:val="center"/>
        <w:rPr>
          <w:i/>
          <w:lang w:val="uk-UA"/>
        </w:rPr>
      </w:pPr>
    </w:p>
    <w:p w:rsidR="00C52FF1" w:rsidRPr="003C0D2E" w:rsidRDefault="00C52FF1" w:rsidP="006B7E33">
      <w:pPr>
        <w:ind w:right="-142"/>
        <w:jc w:val="both"/>
        <w:rPr>
          <w:rFonts w:eastAsia="Calibri"/>
          <w:sz w:val="24"/>
          <w:szCs w:val="24"/>
        </w:rPr>
      </w:pPr>
      <w:r w:rsidRPr="003C0D2E">
        <w:rPr>
          <w:sz w:val="24"/>
          <w:szCs w:val="24"/>
        </w:rPr>
        <w:t xml:space="preserve">Гранично допустиме навчальне навантаження учнів встановлено відповідно до вимог Закону України „Про повну загальну середню освіту” з урахуванням вимог Санітарного регламенту закладів </w:t>
      </w:r>
      <w:r w:rsidRPr="003C0D2E">
        <w:rPr>
          <w:rFonts w:eastAsia="Calibri"/>
          <w:sz w:val="24"/>
          <w:szCs w:val="24"/>
        </w:rPr>
        <w:t>загальної середньої освіти</w:t>
      </w:r>
      <w:r w:rsidRPr="003C0D2E">
        <w:rPr>
          <w:sz w:val="24"/>
          <w:szCs w:val="24"/>
        </w:rPr>
        <w:t>, затвердженого наказом МОЗ України від 25.09.2020 № 2205.</w:t>
      </w:r>
      <w:r w:rsidRPr="003C0D2E">
        <w:rPr>
          <w:rFonts w:eastAsia="Calibri"/>
          <w:sz w:val="24"/>
          <w:szCs w:val="24"/>
        </w:rPr>
        <w:t xml:space="preserve"> Години фізичної культури не враховуються при визначенні гранично допустимого навантаження учнів.</w:t>
      </w:r>
    </w:p>
    <w:p w:rsidR="00C52FF1" w:rsidRPr="003C0D2E" w:rsidRDefault="00C52FF1" w:rsidP="006B7E33">
      <w:pPr>
        <w:jc w:val="both"/>
        <w:rPr>
          <w:rFonts w:eastAsia="Calibri"/>
          <w:sz w:val="24"/>
          <w:szCs w:val="24"/>
        </w:rPr>
      </w:pPr>
      <w:r w:rsidRPr="003C0D2E">
        <w:rPr>
          <w:rFonts w:eastAsia="Calibri"/>
          <w:sz w:val="24"/>
          <w:szCs w:val="24"/>
        </w:rPr>
        <w:t xml:space="preserve">Загальний обсяг навчального навантаження для учнів 5-6-х класів складає 2275годин/навчальний рік: </w:t>
      </w:r>
    </w:p>
    <w:p w:rsidR="00C52FF1" w:rsidRPr="003C0D2E" w:rsidRDefault="00C52FF1" w:rsidP="00C52FF1">
      <w:pPr>
        <w:jc w:val="both"/>
        <w:rPr>
          <w:rFonts w:eastAsia="Calibri"/>
          <w:sz w:val="24"/>
          <w:szCs w:val="24"/>
        </w:rPr>
      </w:pPr>
      <w:r w:rsidRPr="003C0D2E">
        <w:rPr>
          <w:rFonts w:eastAsia="Calibri"/>
          <w:sz w:val="24"/>
          <w:szCs w:val="24"/>
        </w:rPr>
        <w:t>для 5-х класів – 1085 годин/навчальний рік,</w:t>
      </w:r>
    </w:p>
    <w:p w:rsidR="00C52FF1" w:rsidRPr="003C0D2E" w:rsidRDefault="00C52FF1" w:rsidP="00C52FF1">
      <w:pPr>
        <w:jc w:val="both"/>
        <w:rPr>
          <w:rFonts w:eastAsia="Calibri"/>
          <w:sz w:val="24"/>
          <w:szCs w:val="24"/>
        </w:rPr>
      </w:pPr>
      <w:r w:rsidRPr="003C0D2E">
        <w:rPr>
          <w:rFonts w:eastAsia="Calibri"/>
          <w:sz w:val="24"/>
          <w:szCs w:val="24"/>
        </w:rPr>
        <w:t>для 6-х класів – 1190 годин/навчальний рік,</w:t>
      </w:r>
    </w:p>
    <w:p w:rsidR="00C52FF1" w:rsidRPr="003C0D2E" w:rsidRDefault="00C52FF1" w:rsidP="006B7E33">
      <w:pPr>
        <w:jc w:val="both"/>
        <w:rPr>
          <w:rFonts w:eastAsia="Calibri"/>
          <w:sz w:val="24"/>
          <w:szCs w:val="24"/>
        </w:rPr>
      </w:pPr>
      <w:r w:rsidRPr="003C0D2E">
        <w:rPr>
          <w:rFonts w:eastAsia="Calibri"/>
          <w:sz w:val="24"/>
          <w:szCs w:val="24"/>
        </w:rPr>
        <w:t>Детальний розподіл навчального навантаження на тиждень</w:t>
      </w:r>
      <w:r w:rsidR="003978F7">
        <w:rPr>
          <w:rFonts w:eastAsia="Calibri"/>
          <w:sz w:val="24"/>
          <w:szCs w:val="24"/>
        </w:rPr>
        <w:t xml:space="preserve"> окреслено у навчальних планах.</w:t>
      </w:r>
    </w:p>
    <w:p w:rsidR="006B4A5B" w:rsidRPr="003C0D2E" w:rsidRDefault="006B4A5B" w:rsidP="00C52FF1">
      <w:pPr>
        <w:ind w:firstLine="567"/>
        <w:jc w:val="both"/>
        <w:rPr>
          <w:rFonts w:eastAsia="Calibri"/>
          <w:sz w:val="24"/>
          <w:szCs w:val="24"/>
        </w:rPr>
      </w:pPr>
    </w:p>
    <w:p w:rsidR="00C52FF1" w:rsidRDefault="00C52FF1" w:rsidP="006B4A5B">
      <w:pPr>
        <w:jc w:val="center"/>
        <w:rPr>
          <w:sz w:val="24"/>
          <w:szCs w:val="24"/>
        </w:rPr>
      </w:pPr>
      <w:r w:rsidRPr="003C0D2E">
        <w:rPr>
          <w:sz w:val="24"/>
          <w:szCs w:val="24"/>
        </w:rPr>
        <w:t xml:space="preserve">Форми організації освітнього процесу в 2024/2025 </w:t>
      </w:r>
      <w:proofErr w:type="spellStart"/>
      <w:r w:rsidRPr="003C0D2E">
        <w:rPr>
          <w:sz w:val="24"/>
          <w:szCs w:val="24"/>
        </w:rPr>
        <w:t>н.р</w:t>
      </w:r>
      <w:proofErr w:type="spellEnd"/>
      <w:r w:rsidRPr="003C0D2E">
        <w:rPr>
          <w:sz w:val="24"/>
          <w:szCs w:val="24"/>
        </w:rPr>
        <w:t>..</w:t>
      </w:r>
    </w:p>
    <w:p w:rsidR="003C0D2E" w:rsidRPr="003C0D2E" w:rsidRDefault="003C0D2E" w:rsidP="006B4A5B">
      <w:pPr>
        <w:jc w:val="center"/>
        <w:rPr>
          <w:sz w:val="24"/>
          <w:szCs w:val="24"/>
        </w:rPr>
      </w:pPr>
    </w:p>
    <w:p w:rsidR="00C52FF1" w:rsidRPr="003C0D2E" w:rsidRDefault="00C52FF1" w:rsidP="00DB0867">
      <w:pPr>
        <w:pStyle w:val="HTML"/>
        <w:shd w:val="clear" w:color="auto" w:fill="FFFFFF"/>
        <w:jc w:val="both"/>
        <w:rPr>
          <w:rFonts w:ascii="Times New Roman" w:hAnsi="Times New Roman" w:cs="Times New Roman"/>
          <w:bCs/>
          <w:iCs/>
          <w:sz w:val="24"/>
          <w:szCs w:val="24"/>
        </w:rPr>
      </w:pPr>
      <w:r w:rsidRPr="003C0D2E">
        <w:rPr>
          <w:rFonts w:ascii="Times New Roman" w:hAnsi="Times New Roman" w:cs="Times New Roman"/>
          <w:bCs/>
          <w:iCs/>
          <w:sz w:val="24"/>
          <w:szCs w:val="24"/>
        </w:rPr>
        <w:t>Форми організації освітнього процесу в 2024/205 навча</w:t>
      </w:r>
      <w:r w:rsidR="00DB0867">
        <w:rPr>
          <w:rFonts w:ascii="Times New Roman" w:hAnsi="Times New Roman" w:cs="Times New Roman"/>
          <w:bCs/>
          <w:iCs/>
          <w:sz w:val="24"/>
          <w:szCs w:val="24"/>
        </w:rPr>
        <w:t>л</w:t>
      </w:r>
      <w:r w:rsidRPr="003C0D2E">
        <w:rPr>
          <w:rFonts w:ascii="Times New Roman" w:hAnsi="Times New Roman" w:cs="Times New Roman"/>
          <w:bCs/>
          <w:iCs/>
          <w:sz w:val="24"/>
          <w:szCs w:val="24"/>
        </w:rPr>
        <w:t>ьному році наступні:</w:t>
      </w:r>
    </w:p>
    <w:p w:rsidR="00C52FF1" w:rsidRPr="003C0D2E" w:rsidRDefault="00C52FF1" w:rsidP="00C52FF1">
      <w:pPr>
        <w:pStyle w:val="HTML"/>
        <w:numPr>
          <w:ilvl w:val="0"/>
          <w:numId w:val="18"/>
        </w:numPr>
        <w:shd w:val="clear" w:color="auto" w:fill="FFFFFF"/>
        <w:jc w:val="both"/>
        <w:rPr>
          <w:rFonts w:ascii="Times New Roman" w:hAnsi="Times New Roman" w:cs="Times New Roman"/>
          <w:sz w:val="24"/>
          <w:szCs w:val="24"/>
        </w:rPr>
      </w:pPr>
      <w:proofErr w:type="spellStart"/>
      <w:r w:rsidRPr="003C0D2E">
        <w:rPr>
          <w:rFonts w:ascii="Times New Roman" w:hAnsi="Times New Roman" w:cs="Times New Roman"/>
          <w:bCs/>
          <w:iCs/>
          <w:sz w:val="24"/>
          <w:szCs w:val="24"/>
        </w:rPr>
        <w:t>інституці</w:t>
      </w:r>
      <w:r w:rsidR="00DB0867">
        <w:rPr>
          <w:rFonts w:ascii="Times New Roman" w:hAnsi="Times New Roman" w:cs="Times New Roman"/>
          <w:bCs/>
          <w:iCs/>
          <w:sz w:val="24"/>
          <w:szCs w:val="24"/>
        </w:rPr>
        <w:t>і</w:t>
      </w:r>
      <w:r w:rsidRPr="003C0D2E">
        <w:rPr>
          <w:rFonts w:ascii="Times New Roman" w:hAnsi="Times New Roman" w:cs="Times New Roman"/>
          <w:bCs/>
          <w:iCs/>
          <w:sz w:val="24"/>
          <w:szCs w:val="24"/>
        </w:rPr>
        <w:t>на</w:t>
      </w:r>
      <w:proofErr w:type="spellEnd"/>
      <w:r w:rsidRPr="003C0D2E">
        <w:rPr>
          <w:rFonts w:ascii="Times New Roman" w:hAnsi="Times New Roman" w:cs="Times New Roman"/>
          <w:bCs/>
          <w:iCs/>
          <w:sz w:val="24"/>
          <w:szCs w:val="24"/>
        </w:rPr>
        <w:t>: очна, дистанційна,</w:t>
      </w:r>
    </w:p>
    <w:p w:rsidR="00C52FF1" w:rsidRPr="003C0D2E" w:rsidRDefault="00C52FF1" w:rsidP="00C52FF1">
      <w:pPr>
        <w:pStyle w:val="HTML"/>
        <w:numPr>
          <w:ilvl w:val="0"/>
          <w:numId w:val="18"/>
        </w:numPr>
        <w:shd w:val="clear" w:color="auto" w:fill="FFFFFF"/>
        <w:jc w:val="both"/>
        <w:rPr>
          <w:rFonts w:ascii="Times New Roman" w:hAnsi="Times New Roman" w:cs="Times New Roman"/>
          <w:sz w:val="24"/>
          <w:szCs w:val="24"/>
        </w:rPr>
      </w:pPr>
      <w:r w:rsidRPr="003C0D2E">
        <w:rPr>
          <w:rFonts w:ascii="Times New Roman" w:hAnsi="Times New Roman" w:cs="Times New Roman"/>
          <w:bCs/>
          <w:iCs/>
          <w:sz w:val="24"/>
          <w:szCs w:val="24"/>
        </w:rPr>
        <w:t>індивідуальна: сімейна, екстернат, педагогічний патронат.</w:t>
      </w:r>
    </w:p>
    <w:p w:rsidR="00DB0867" w:rsidRDefault="00C52FF1" w:rsidP="00DB0867">
      <w:pPr>
        <w:pStyle w:val="HTML"/>
        <w:shd w:val="clear" w:color="auto" w:fill="FFFFFF"/>
        <w:jc w:val="both"/>
        <w:rPr>
          <w:rFonts w:ascii="Times New Roman" w:hAnsi="Times New Roman" w:cs="Times New Roman"/>
          <w:bCs/>
          <w:iCs/>
          <w:sz w:val="24"/>
          <w:szCs w:val="24"/>
        </w:rPr>
      </w:pPr>
      <w:r w:rsidRPr="003C0D2E">
        <w:rPr>
          <w:rFonts w:ascii="Times New Roman" w:hAnsi="Times New Roman" w:cs="Times New Roman"/>
          <w:sz w:val="24"/>
          <w:szCs w:val="24"/>
        </w:rPr>
        <w:t xml:space="preserve">У 2024/2025 навчальному році освітній </w:t>
      </w:r>
      <w:proofErr w:type="spellStart"/>
      <w:r w:rsidRPr="003C0D2E">
        <w:rPr>
          <w:rFonts w:ascii="Times New Roman" w:hAnsi="Times New Roman" w:cs="Times New Roman"/>
          <w:sz w:val="24"/>
          <w:szCs w:val="24"/>
        </w:rPr>
        <w:t>о</w:t>
      </w:r>
      <w:r w:rsidRPr="003C0D2E">
        <w:rPr>
          <w:rFonts w:ascii="Times New Roman" w:hAnsi="Times New Roman" w:cs="Times New Roman"/>
          <w:bCs/>
          <w:iCs/>
          <w:sz w:val="24"/>
          <w:szCs w:val="24"/>
        </w:rPr>
        <w:t>світній</w:t>
      </w:r>
      <w:proofErr w:type="spellEnd"/>
      <w:r w:rsidRPr="003C0D2E">
        <w:rPr>
          <w:rFonts w:ascii="Times New Roman" w:hAnsi="Times New Roman" w:cs="Times New Roman"/>
          <w:bCs/>
          <w:iCs/>
          <w:sz w:val="24"/>
          <w:szCs w:val="24"/>
        </w:rPr>
        <w:t xml:space="preserve"> процес організовується в очній формі у 1-7 класах, змішаній (тиждень А – очний формат, тиждень Б - дистанційний) у 8-11 класах,</w:t>
      </w:r>
    </w:p>
    <w:p w:rsidR="00DB0867" w:rsidRDefault="00DB0867" w:rsidP="00DB0867">
      <w:pPr>
        <w:pStyle w:val="HTML"/>
        <w:shd w:val="clear" w:color="auto" w:fill="FFFFFF"/>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                                                                  5</w:t>
      </w:r>
    </w:p>
    <w:p w:rsidR="00DB0867" w:rsidRPr="00DB0867" w:rsidRDefault="00C52FF1" w:rsidP="00DB0867">
      <w:pPr>
        <w:pStyle w:val="HTML"/>
        <w:shd w:val="clear" w:color="auto" w:fill="FFFFFF"/>
        <w:jc w:val="both"/>
        <w:rPr>
          <w:rFonts w:ascii="Times New Roman" w:hAnsi="Times New Roman" w:cs="Times New Roman"/>
          <w:bCs/>
          <w:iCs/>
          <w:sz w:val="24"/>
          <w:szCs w:val="24"/>
        </w:rPr>
      </w:pPr>
      <w:r w:rsidRPr="003C0D2E">
        <w:rPr>
          <w:rFonts w:ascii="Times New Roman" w:hAnsi="Times New Roman" w:cs="Times New Roman"/>
          <w:bCs/>
          <w:iCs/>
          <w:sz w:val="24"/>
          <w:szCs w:val="24"/>
        </w:rPr>
        <w:lastRenderedPageBreak/>
        <w:t xml:space="preserve"> дистанційній у 4-Б класі, індивідуальній формах.</w:t>
      </w:r>
    </w:p>
    <w:p w:rsidR="00C52FF1" w:rsidRPr="003C0D2E" w:rsidRDefault="00C52FF1" w:rsidP="00DB0867">
      <w:pPr>
        <w:pStyle w:val="HTML"/>
        <w:shd w:val="clear" w:color="auto" w:fill="FFFFFF"/>
        <w:jc w:val="both"/>
        <w:rPr>
          <w:rFonts w:ascii="Times New Roman" w:hAnsi="Times New Roman" w:cs="Times New Roman"/>
          <w:sz w:val="24"/>
          <w:szCs w:val="24"/>
        </w:rPr>
      </w:pPr>
      <w:r w:rsidRPr="003C0D2E">
        <w:rPr>
          <w:rFonts w:ascii="Times New Roman" w:hAnsi="Times New Roman" w:cs="Times New Roman"/>
          <w:sz w:val="24"/>
          <w:szCs w:val="24"/>
        </w:rPr>
        <w:t xml:space="preserve">За змішаною формою навчання, що передбачає поєднання очної форми і навчання з використанням </w:t>
      </w:r>
      <w:proofErr w:type="spellStart"/>
      <w:r w:rsidRPr="003C0D2E">
        <w:rPr>
          <w:rFonts w:ascii="Times New Roman" w:hAnsi="Times New Roman" w:cs="Times New Roman"/>
          <w:sz w:val="24"/>
          <w:szCs w:val="24"/>
        </w:rPr>
        <w:t>дистанійних</w:t>
      </w:r>
      <w:proofErr w:type="spellEnd"/>
      <w:r w:rsidRPr="003C0D2E">
        <w:rPr>
          <w:rFonts w:ascii="Times New Roman" w:hAnsi="Times New Roman" w:cs="Times New Roman"/>
          <w:sz w:val="24"/>
          <w:szCs w:val="24"/>
        </w:rPr>
        <w:t xml:space="preserve"> технологій, доцільне поєднання різних видів занять, наприклад, практичні, лабораторні заняття проводяться в очному режимі, а викладення нової теми – в дистанційному. </w:t>
      </w:r>
      <w:r w:rsidRPr="003C0D2E">
        <w:rPr>
          <w:rFonts w:ascii="Times New Roman" w:eastAsia="Calibri" w:hAnsi="Times New Roman" w:cs="Times New Roman"/>
          <w:sz w:val="24"/>
          <w:szCs w:val="24"/>
        </w:rPr>
        <w:t xml:space="preserve">Також формами організації освітнього процесу в очній і змішаній формі можуть бути: екскурсії, віртуальні подорожі, </w:t>
      </w:r>
      <w:proofErr w:type="spellStart"/>
      <w:r w:rsidRPr="003C0D2E">
        <w:rPr>
          <w:rFonts w:ascii="Times New Roman" w:eastAsia="Calibri" w:hAnsi="Times New Roman" w:cs="Times New Roman"/>
          <w:sz w:val="24"/>
          <w:szCs w:val="24"/>
        </w:rPr>
        <w:t>уроки</w:t>
      </w:r>
      <w:proofErr w:type="spellEnd"/>
      <w:r w:rsidRPr="003C0D2E">
        <w:rPr>
          <w:rFonts w:ascii="Times New Roman" w:eastAsia="Calibri" w:hAnsi="Times New Roman" w:cs="Times New Roman"/>
          <w:sz w:val="24"/>
          <w:szCs w:val="24"/>
        </w:rPr>
        <w:t xml:space="preserve">-семінари, конференції, форуми, спектаклі, брифінги, </w:t>
      </w:r>
      <w:proofErr w:type="spellStart"/>
      <w:r w:rsidRPr="003C0D2E">
        <w:rPr>
          <w:rFonts w:ascii="Times New Roman" w:eastAsia="Calibri" w:hAnsi="Times New Roman" w:cs="Times New Roman"/>
          <w:sz w:val="24"/>
          <w:szCs w:val="24"/>
        </w:rPr>
        <w:t>квести</w:t>
      </w:r>
      <w:proofErr w:type="spellEnd"/>
      <w:r w:rsidRPr="003C0D2E">
        <w:rPr>
          <w:rFonts w:ascii="Times New Roman" w:eastAsia="Calibri" w:hAnsi="Times New Roman" w:cs="Times New Roman"/>
          <w:sz w:val="24"/>
          <w:szCs w:val="24"/>
        </w:rPr>
        <w:t xml:space="preserve">, інтерактивні </w:t>
      </w:r>
      <w:proofErr w:type="spellStart"/>
      <w:r w:rsidRPr="003C0D2E">
        <w:rPr>
          <w:rFonts w:ascii="Times New Roman" w:eastAsia="Calibri" w:hAnsi="Times New Roman" w:cs="Times New Roman"/>
          <w:sz w:val="24"/>
          <w:szCs w:val="24"/>
        </w:rPr>
        <w:t>уроки</w:t>
      </w:r>
      <w:proofErr w:type="spellEnd"/>
      <w:r w:rsidRPr="003C0D2E">
        <w:rPr>
          <w:rFonts w:ascii="Times New Roman" w:eastAsia="Calibri" w:hAnsi="Times New Roman" w:cs="Times New Roman"/>
          <w:sz w:val="24"/>
          <w:szCs w:val="24"/>
        </w:rPr>
        <w:t xml:space="preserve"> (</w:t>
      </w:r>
      <w:proofErr w:type="spellStart"/>
      <w:r w:rsidRPr="003C0D2E">
        <w:rPr>
          <w:rFonts w:ascii="Times New Roman" w:hAnsi="Times New Roman" w:cs="Times New Roman"/>
          <w:sz w:val="24"/>
          <w:szCs w:val="24"/>
        </w:rPr>
        <w:t>уроки</w:t>
      </w:r>
      <w:proofErr w:type="spellEnd"/>
      <w:r w:rsidRPr="003C0D2E">
        <w:rPr>
          <w:rFonts w:ascii="Times New Roman" w:hAnsi="Times New Roman" w:cs="Times New Roman"/>
          <w:sz w:val="24"/>
          <w:szCs w:val="24"/>
        </w:rPr>
        <w:t xml:space="preserve">-«суди», </w:t>
      </w:r>
      <w:r w:rsidRPr="003C0D2E">
        <w:rPr>
          <w:rFonts w:ascii="Times New Roman" w:eastAsia="Calibri" w:hAnsi="Times New Roman" w:cs="Times New Roman"/>
          <w:sz w:val="24"/>
          <w:szCs w:val="24"/>
        </w:rPr>
        <w:t>урок-</w:t>
      </w:r>
      <w:r w:rsidRPr="003C0D2E">
        <w:rPr>
          <w:rFonts w:ascii="Times New Roman" w:hAnsi="Times New Roman" w:cs="Times New Roman"/>
          <w:sz w:val="24"/>
          <w:szCs w:val="24"/>
        </w:rPr>
        <w:t xml:space="preserve">дискусійна група, </w:t>
      </w:r>
      <w:proofErr w:type="spellStart"/>
      <w:r w:rsidRPr="003C0D2E">
        <w:rPr>
          <w:rFonts w:ascii="Times New Roman" w:hAnsi="Times New Roman" w:cs="Times New Roman"/>
          <w:sz w:val="24"/>
          <w:szCs w:val="24"/>
        </w:rPr>
        <w:t>уроки</w:t>
      </w:r>
      <w:proofErr w:type="spellEnd"/>
      <w:r w:rsidRPr="003C0D2E">
        <w:rPr>
          <w:rFonts w:ascii="Times New Roman" w:hAnsi="Times New Roman" w:cs="Times New Roman"/>
          <w:sz w:val="24"/>
          <w:szCs w:val="24"/>
        </w:rPr>
        <w:t xml:space="preserve"> з навчанням одних учнів іншими), інтегровані </w:t>
      </w:r>
      <w:proofErr w:type="spellStart"/>
      <w:r w:rsidRPr="003C0D2E">
        <w:rPr>
          <w:rFonts w:ascii="Times New Roman" w:hAnsi="Times New Roman" w:cs="Times New Roman"/>
          <w:sz w:val="24"/>
          <w:szCs w:val="24"/>
        </w:rPr>
        <w:t>уроки</w:t>
      </w:r>
      <w:proofErr w:type="spellEnd"/>
      <w:r w:rsidRPr="003C0D2E">
        <w:rPr>
          <w:rFonts w:ascii="Times New Roman" w:hAnsi="Times New Roman" w:cs="Times New Roman"/>
          <w:sz w:val="24"/>
          <w:szCs w:val="24"/>
        </w:rPr>
        <w:t>,</w:t>
      </w:r>
      <w:r w:rsidRPr="003C0D2E">
        <w:rPr>
          <w:rFonts w:ascii="Times New Roman" w:eastAsia="Calibri" w:hAnsi="Times New Roman" w:cs="Times New Roman"/>
          <w:sz w:val="24"/>
          <w:szCs w:val="24"/>
        </w:rPr>
        <w:t xml:space="preserve"> проблемні </w:t>
      </w:r>
      <w:proofErr w:type="spellStart"/>
      <w:r w:rsidRPr="003C0D2E">
        <w:rPr>
          <w:rFonts w:ascii="Times New Roman" w:eastAsia="Calibri" w:hAnsi="Times New Roman" w:cs="Times New Roman"/>
          <w:sz w:val="24"/>
          <w:szCs w:val="24"/>
        </w:rPr>
        <w:t>уроки</w:t>
      </w:r>
      <w:proofErr w:type="spellEnd"/>
      <w:r w:rsidRPr="003C0D2E">
        <w:rPr>
          <w:rFonts w:ascii="Times New Roman" w:eastAsia="Calibri" w:hAnsi="Times New Roman" w:cs="Times New Roman"/>
          <w:sz w:val="24"/>
          <w:szCs w:val="24"/>
        </w:rPr>
        <w:t xml:space="preserve">, </w:t>
      </w:r>
      <w:proofErr w:type="spellStart"/>
      <w:r w:rsidRPr="003C0D2E">
        <w:rPr>
          <w:rFonts w:ascii="Times New Roman" w:eastAsia="Calibri" w:hAnsi="Times New Roman" w:cs="Times New Roman"/>
          <w:sz w:val="24"/>
          <w:szCs w:val="24"/>
        </w:rPr>
        <w:t>уроки</w:t>
      </w:r>
      <w:proofErr w:type="spellEnd"/>
      <w:r w:rsidRPr="003C0D2E">
        <w:rPr>
          <w:rFonts w:ascii="Times New Roman" w:eastAsia="Calibri" w:hAnsi="Times New Roman" w:cs="Times New Roman"/>
          <w:sz w:val="24"/>
          <w:szCs w:val="24"/>
        </w:rPr>
        <w:t xml:space="preserve"> з використанням технологій дистанційного навчання (відео-</w:t>
      </w:r>
      <w:proofErr w:type="spellStart"/>
      <w:r w:rsidRPr="003C0D2E">
        <w:rPr>
          <w:rFonts w:ascii="Times New Roman" w:eastAsia="Calibri" w:hAnsi="Times New Roman" w:cs="Times New Roman"/>
          <w:sz w:val="24"/>
          <w:szCs w:val="24"/>
        </w:rPr>
        <w:t>уроки</w:t>
      </w:r>
      <w:proofErr w:type="spellEnd"/>
      <w:r w:rsidRPr="003C0D2E">
        <w:rPr>
          <w:rFonts w:ascii="Times New Roman" w:eastAsia="Calibri" w:hAnsi="Times New Roman" w:cs="Times New Roman"/>
          <w:sz w:val="24"/>
          <w:szCs w:val="24"/>
        </w:rPr>
        <w:t xml:space="preserve">, </w:t>
      </w:r>
      <w:proofErr w:type="spellStart"/>
      <w:r w:rsidRPr="003C0D2E">
        <w:rPr>
          <w:rFonts w:ascii="Times New Roman" w:eastAsia="Calibri" w:hAnsi="Times New Roman" w:cs="Times New Roman"/>
          <w:sz w:val="24"/>
          <w:szCs w:val="24"/>
        </w:rPr>
        <w:t>вебінари</w:t>
      </w:r>
      <w:proofErr w:type="spellEnd"/>
      <w:r w:rsidRPr="003C0D2E">
        <w:rPr>
          <w:rFonts w:ascii="Times New Roman" w:eastAsia="Calibri" w:hAnsi="Times New Roman" w:cs="Times New Roman"/>
          <w:sz w:val="24"/>
          <w:szCs w:val="24"/>
        </w:rPr>
        <w:t xml:space="preserve">, </w:t>
      </w:r>
      <w:r w:rsidRPr="003C0D2E">
        <w:rPr>
          <w:rFonts w:ascii="Times New Roman" w:hAnsi="Times New Roman" w:cs="Times New Roman"/>
          <w:sz w:val="24"/>
          <w:szCs w:val="24"/>
        </w:rPr>
        <w:t>онлайн-консультації, онлайн-конференції, онлайн-тестування тощо) з урахуванням матеріально-технічних можливостей всіх учасників освітнього процесу.</w:t>
      </w:r>
    </w:p>
    <w:p w:rsidR="00C52FF1" w:rsidRPr="003C0D2E" w:rsidRDefault="00C52FF1" w:rsidP="00DB0867">
      <w:pPr>
        <w:pStyle w:val="HTML"/>
        <w:shd w:val="clear" w:color="auto" w:fill="FFFFFF"/>
        <w:jc w:val="both"/>
        <w:rPr>
          <w:rFonts w:ascii="Times New Roman" w:hAnsi="Times New Roman" w:cs="Times New Roman"/>
          <w:sz w:val="24"/>
          <w:szCs w:val="24"/>
        </w:rPr>
      </w:pPr>
      <w:r w:rsidRPr="003C0D2E">
        <w:rPr>
          <w:rFonts w:ascii="Times New Roman" w:hAnsi="Times New Roman" w:cs="Times New Roman"/>
          <w:sz w:val="24"/>
          <w:szCs w:val="24"/>
        </w:rPr>
        <w:t>При організації освітнього процесу в очному, змішаному, дистанційному режимі забезпечується безумовне переривання освітнього процесу, що здійснюється в приміщеннях закладу освіти, у разі включення сигналу «Повітряна тривога» або інших сигналів оповіщення. За можливості, продовжити освітній процес в укритті, а після відбою тривоги повернутись до приміщення закладу освіти, організувавши освітній процес з урахуванням необхідного корегування.</w:t>
      </w:r>
    </w:p>
    <w:p w:rsidR="00C52FF1" w:rsidRPr="003C0D2E" w:rsidRDefault="00C52FF1" w:rsidP="00DB0867">
      <w:pPr>
        <w:pStyle w:val="a4"/>
        <w:shd w:val="clear" w:color="auto" w:fill="FFFFFF"/>
        <w:spacing w:before="0" w:beforeAutospacing="0" w:after="0" w:afterAutospacing="0"/>
        <w:jc w:val="both"/>
        <w:rPr>
          <w:lang w:val="uk-UA"/>
        </w:rPr>
      </w:pPr>
      <w:bookmarkStart w:id="1" w:name="n192"/>
      <w:bookmarkStart w:id="2" w:name="n190"/>
      <w:bookmarkEnd w:id="1"/>
      <w:bookmarkEnd w:id="2"/>
      <w:proofErr w:type="spellStart"/>
      <w:r w:rsidRPr="003C0D2E">
        <w:t>Дистанційне</w:t>
      </w:r>
      <w:proofErr w:type="spellEnd"/>
      <w:r w:rsidRPr="003C0D2E">
        <w:t xml:space="preserve"> </w:t>
      </w:r>
      <w:proofErr w:type="spellStart"/>
      <w:r w:rsidRPr="003C0D2E">
        <w:t>навчання</w:t>
      </w:r>
      <w:proofErr w:type="spellEnd"/>
      <w:r w:rsidRPr="003C0D2E">
        <w:t xml:space="preserve"> </w:t>
      </w:r>
      <w:proofErr w:type="spellStart"/>
      <w:r w:rsidRPr="003C0D2E">
        <w:t>може</w:t>
      </w:r>
      <w:proofErr w:type="spellEnd"/>
      <w:r w:rsidRPr="003C0D2E">
        <w:t xml:space="preserve"> </w:t>
      </w:r>
      <w:proofErr w:type="spellStart"/>
      <w:r w:rsidRPr="003C0D2E">
        <w:t>здійснюватись</w:t>
      </w:r>
      <w:proofErr w:type="spellEnd"/>
      <w:r w:rsidRPr="003C0D2E">
        <w:t xml:space="preserve"> у синхронному </w:t>
      </w:r>
      <w:proofErr w:type="spellStart"/>
      <w:r w:rsidRPr="003C0D2E">
        <w:t>або</w:t>
      </w:r>
      <w:proofErr w:type="spellEnd"/>
      <w:r w:rsidRPr="003C0D2E">
        <w:t xml:space="preserve"> асинхронному </w:t>
      </w:r>
      <w:proofErr w:type="spellStart"/>
      <w:r w:rsidRPr="003C0D2E">
        <w:t>режимі</w:t>
      </w:r>
      <w:proofErr w:type="spellEnd"/>
      <w:r w:rsidRPr="003C0D2E">
        <w:t xml:space="preserve">. </w:t>
      </w:r>
      <w:r w:rsidRPr="003C0D2E">
        <w:rPr>
          <w:shd w:val="clear" w:color="auto" w:fill="FFFFFF"/>
        </w:rPr>
        <w:t xml:space="preserve">При </w:t>
      </w:r>
      <w:proofErr w:type="spellStart"/>
      <w:r w:rsidRPr="003C0D2E">
        <w:rPr>
          <w:shd w:val="clear" w:color="auto" w:fill="FFFFFF"/>
        </w:rPr>
        <w:t>цьому</w:t>
      </w:r>
      <w:proofErr w:type="spellEnd"/>
      <w:r w:rsidRPr="003C0D2E">
        <w:rPr>
          <w:shd w:val="clear" w:color="auto" w:fill="FFFFFF"/>
        </w:rPr>
        <w:t xml:space="preserve"> </w:t>
      </w:r>
      <w:proofErr w:type="spellStart"/>
      <w:r w:rsidRPr="003C0D2E">
        <w:rPr>
          <w:shd w:val="clear" w:color="auto" w:fill="FFFFFF"/>
        </w:rPr>
        <w:t>обсяг</w:t>
      </w:r>
      <w:proofErr w:type="spellEnd"/>
      <w:r w:rsidRPr="003C0D2E">
        <w:rPr>
          <w:shd w:val="clear" w:color="auto" w:fill="FFFFFF"/>
        </w:rPr>
        <w:t xml:space="preserve"> </w:t>
      </w:r>
      <w:proofErr w:type="spellStart"/>
      <w:r w:rsidRPr="003C0D2E">
        <w:rPr>
          <w:shd w:val="clear" w:color="auto" w:fill="FFFFFF"/>
        </w:rPr>
        <w:t>навчального</w:t>
      </w:r>
      <w:proofErr w:type="spellEnd"/>
      <w:r w:rsidRPr="003C0D2E">
        <w:rPr>
          <w:shd w:val="clear" w:color="auto" w:fill="FFFFFF"/>
        </w:rPr>
        <w:t xml:space="preserve"> часу, </w:t>
      </w:r>
      <w:proofErr w:type="spellStart"/>
      <w:r w:rsidRPr="003C0D2E">
        <w:rPr>
          <w:shd w:val="clear" w:color="auto" w:fill="FFFFFF"/>
        </w:rPr>
        <w:t>що</w:t>
      </w:r>
      <w:proofErr w:type="spellEnd"/>
      <w:r w:rsidRPr="003C0D2E">
        <w:rPr>
          <w:shd w:val="clear" w:color="auto" w:fill="FFFFFF"/>
        </w:rPr>
        <w:t xml:space="preserve"> </w:t>
      </w:r>
      <w:proofErr w:type="spellStart"/>
      <w:r w:rsidRPr="003C0D2E">
        <w:rPr>
          <w:shd w:val="clear" w:color="auto" w:fill="FFFFFF"/>
        </w:rPr>
        <w:t>забезпечується</w:t>
      </w:r>
      <w:proofErr w:type="spellEnd"/>
      <w:r w:rsidRPr="003C0D2E">
        <w:rPr>
          <w:shd w:val="clear" w:color="auto" w:fill="FFFFFF"/>
        </w:rPr>
        <w:t xml:space="preserve"> в синхронному </w:t>
      </w:r>
      <w:proofErr w:type="spellStart"/>
      <w:r w:rsidRPr="003C0D2E">
        <w:rPr>
          <w:shd w:val="clear" w:color="auto" w:fill="FFFFFF"/>
        </w:rPr>
        <w:t>режимі</w:t>
      </w:r>
      <w:proofErr w:type="spellEnd"/>
      <w:r w:rsidRPr="003C0D2E">
        <w:rPr>
          <w:shd w:val="clear" w:color="auto" w:fill="FFFFFF"/>
        </w:rPr>
        <w:t xml:space="preserve">, </w:t>
      </w:r>
      <w:proofErr w:type="spellStart"/>
      <w:r w:rsidRPr="003C0D2E">
        <w:rPr>
          <w:shd w:val="clear" w:color="auto" w:fill="FFFFFF"/>
        </w:rPr>
        <w:t>визначається</w:t>
      </w:r>
      <w:proofErr w:type="spellEnd"/>
      <w:r w:rsidRPr="003C0D2E">
        <w:rPr>
          <w:shd w:val="clear" w:color="auto" w:fill="FFFFFF"/>
        </w:rPr>
        <w:t xml:space="preserve"> </w:t>
      </w:r>
      <w:proofErr w:type="spellStart"/>
      <w:r w:rsidRPr="003C0D2E">
        <w:rPr>
          <w:shd w:val="clear" w:color="auto" w:fill="FFFFFF"/>
        </w:rPr>
        <w:t>педагогічним</w:t>
      </w:r>
      <w:proofErr w:type="spellEnd"/>
      <w:r w:rsidRPr="003C0D2E">
        <w:rPr>
          <w:shd w:val="clear" w:color="auto" w:fill="FFFFFF"/>
        </w:rPr>
        <w:t xml:space="preserve"> </w:t>
      </w:r>
      <w:proofErr w:type="spellStart"/>
      <w:r w:rsidRPr="003C0D2E">
        <w:rPr>
          <w:shd w:val="clear" w:color="auto" w:fill="FFFFFF"/>
        </w:rPr>
        <w:t>працівником</w:t>
      </w:r>
      <w:proofErr w:type="spellEnd"/>
      <w:r w:rsidRPr="003C0D2E">
        <w:rPr>
          <w:shd w:val="clear" w:color="auto" w:fill="FFFFFF"/>
        </w:rPr>
        <w:t xml:space="preserve"> і </w:t>
      </w:r>
      <w:proofErr w:type="spellStart"/>
      <w:r w:rsidRPr="003C0D2E">
        <w:rPr>
          <w:shd w:val="clear" w:color="auto" w:fill="FFFFFF"/>
        </w:rPr>
        <w:t>може</w:t>
      </w:r>
      <w:proofErr w:type="spellEnd"/>
      <w:r w:rsidRPr="003C0D2E">
        <w:rPr>
          <w:shd w:val="clear" w:color="auto" w:fill="FFFFFF"/>
        </w:rPr>
        <w:t xml:space="preserve"> бути </w:t>
      </w:r>
      <w:proofErr w:type="spellStart"/>
      <w:r w:rsidRPr="003C0D2E">
        <w:rPr>
          <w:shd w:val="clear" w:color="auto" w:fill="FFFFFF"/>
        </w:rPr>
        <w:t>менше</w:t>
      </w:r>
      <w:proofErr w:type="spellEnd"/>
      <w:r w:rsidRPr="003C0D2E">
        <w:rPr>
          <w:shd w:val="clear" w:color="auto" w:fill="FFFFFF"/>
        </w:rPr>
        <w:t xml:space="preserve"> </w:t>
      </w:r>
      <w:proofErr w:type="spellStart"/>
      <w:r w:rsidRPr="003C0D2E">
        <w:rPr>
          <w:shd w:val="clear" w:color="auto" w:fill="FFFFFF"/>
        </w:rPr>
        <w:t>обсягу</w:t>
      </w:r>
      <w:proofErr w:type="spellEnd"/>
      <w:r w:rsidRPr="003C0D2E">
        <w:rPr>
          <w:shd w:val="clear" w:color="auto" w:fill="FFFFFF"/>
        </w:rPr>
        <w:t xml:space="preserve">, </w:t>
      </w:r>
      <w:proofErr w:type="spellStart"/>
      <w:r w:rsidRPr="003C0D2E">
        <w:rPr>
          <w:shd w:val="clear" w:color="auto" w:fill="FFFFFF"/>
        </w:rPr>
        <w:t>зазначеного</w:t>
      </w:r>
      <w:proofErr w:type="spellEnd"/>
      <w:r w:rsidRPr="003C0D2E">
        <w:rPr>
          <w:shd w:val="clear" w:color="auto" w:fill="FFFFFF"/>
        </w:rPr>
        <w:t xml:space="preserve"> в </w:t>
      </w:r>
      <w:proofErr w:type="spellStart"/>
      <w:r w:rsidRPr="003C0D2E">
        <w:rPr>
          <w:shd w:val="clear" w:color="auto" w:fill="FFFFFF"/>
        </w:rPr>
        <w:t>пункті</w:t>
      </w:r>
      <w:proofErr w:type="spellEnd"/>
      <w:r w:rsidRPr="003C0D2E">
        <w:rPr>
          <w:shd w:val="clear" w:color="auto" w:fill="FFFFFF"/>
        </w:rPr>
        <w:t xml:space="preserve"> 7 </w:t>
      </w:r>
      <w:proofErr w:type="spellStart"/>
      <w:r w:rsidRPr="003C0D2E">
        <w:rPr>
          <w:shd w:val="clear" w:color="auto" w:fill="FFFFFF"/>
        </w:rPr>
        <w:t>розділу</w:t>
      </w:r>
      <w:proofErr w:type="spellEnd"/>
      <w:r w:rsidRPr="003C0D2E">
        <w:rPr>
          <w:shd w:val="clear" w:color="auto" w:fill="FFFFFF"/>
        </w:rPr>
        <w:t xml:space="preserve"> I </w:t>
      </w:r>
      <w:proofErr w:type="spellStart"/>
      <w:r w:rsidRPr="003C0D2E">
        <w:rPr>
          <w:shd w:val="clear" w:color="auto" w:fill="FFFFFF"/>
        </w:rPr>
        <w:t>Положення</w:t>
      </w:r>
      <w:proofErr w:type="spellEnd"/>
      <w:r w:rsidRPr="003C0D2E">
        <w:rPr>
          <w:shd w:val="clear" w:color="auto" w:fill="FFFFFF"/>
        </w:rPr>
        <w:t xml:space="preserve"> про </w:t>
      </w:r>
      <w:proofErr w:type="spellStart"/>
      <w:r w:rsidRPr="003C0D2E">
        <w:rPr>
          <w:shd w:val="clear" w:color="auto" w:fill="FFFFFF"/>
        </w:rPr>
        <w:t>дистанційну</w:t>
      </w:r>
      <w:proofErr w:type="spellEnd"/>
      <w:r w:rsidRPr="003C0D2E">
        <w:rPr>
          <w:shd w:val="clear" w:color="auto" w:fill="FFFFFF"/>
        </w:rPr>
        <w:t xml:space="preserve"> форму </w:t>
      </w:r>
      <w:proofErr w:type="spellStart"/>
      <w:r w:rsidRPr="003C0D2E">
        <w:rPr>
          <w:shd w:val="clear" w:color="auto" w:fill="FFFFFF"/>
        </w:rPr>
        <w:t>здобуття</w:t>
      </w:r>
      <w:proofErr w:type="spellEnd"/>
      <w:r w:rsidRPr="003C0D2E">
        <w:rPr>
          <w:shd w:val="clear" w:color="auto" w:fill="FFFFFF"/>
        </w:rPr>
        <w:t xml:space="preserve"> </w:t>
      </w:r>
      <w:proofErr w:type="spellStart"/>
      <w:r w:rsidRPr="003C0D2E">
        <w:rPr>
          <w:shd w:val="clear" w:color="auto" w:fill="FFFFFF"/>
        </w:rPr>
        <w:t>повної</w:t>
      </w:r>
      <w:proofErr w:type="spellEnd"/>
      <w:r w:rsidRPr="003C0D2E">
        <w:rPr>
          <w:shd w:val="clear" w:color="auto" w:fill="FFFFFF"/>
        </w:rPr>
        <w:t xml:space="preserve"> </w:t>
      </w:r>
      <w:proofErr w:type="spellStart"/>
      <w:r w:rsidRPr="003C0D2E">
        <w:rPr>
          <w:shd w:val="clear" w:color="auto" w:fill="FFFFFF"/>
        </w:rPr>
        <w:t>загальної</w:t>
      </w:r>
      <w:proofErr w:type="spellEnd"/>
      <w:r w:rsidRPr="003C0D2E">
        <w:rPr>
          <w:shd w:val="clear" w:color="auto" w:fill="FFFFFF"/>
        </w:rPr>
        <w:t xml:space="preserve"> </w:t>
      </w:r>
      <w:proofErr w:type="spellStart"/>
      <w:r w:rsidRPr="003C0D2E">
        <w:rPr>
          <w:shd w:val="clear" w:color="auto" w:fill="FFFFFF"/>
        </w:rPr>
        <w:t>середньої</w:t>
      </w:r>
      <w:proofErr w:type="spellEnd"/>
      <w:r w:rsidRPr="003C0D2E">
        <w:rPr>
          <w:shd w:val="clear" w:color="auto" w:fill="FFFFFF"/>
        </w:rPr>
        <w:t xml:space="preserve"> </w:t>
      </w:r>
      <w:proofErr w:type="spellStart"/>
      <w:r w:rsidRPr="003C0D2E">
        <w:rPr>
          <w:shd w:val="clear" w:color="auto" w:fill="FFFFFF"/>
        </w:rPr>
        <w:t>освіти</w:t>
      </w:r>
      <w:proofErr w:type="spellEnd"/>
      <w:r w:rsidRPr="003C0D2E">
        <w:rPr>
          <w:shd w:val="clear" w:color="auto" w:fill="FFFFFF"/>
          <w:lang w:val="uk-UA"/>
        </w:rPr>
        <w:t xml:space="preserve">, відповідно до </w:t>
      </w:r>
      <w:r w:rsidRPr="003C0D2E">
        <w:rPr>
          <w:rStyle w:val="a9"/>
          <w:sz w:val="24"/>
          <w:szCs w:val="24"/>
          <w:bdr w:val="none" w:sz="0" w:space="0" w:color="auto" w:frame="1"/>
        </w:rPr>
        <w:t xml:space="preserve"> </w:t>
      </w:r>
      <w:hyperlink r:id="rId10" w:history="1">
        <w:r w:rsidRPr="003C0D2E">
          <w:rPr>
            <w:rStyle w:val="a5"/>
            <w:bCs/>
            <w:color w:val="auto"/>
            <w:u w:val="none"/>
            <w:bdr w:val="none" w:sz="0" w:space="0" w:color="auto" w:frame="1"/>
          </w:rPr>
          <w:t>листа М</w:t>
        </w:r>
        <w:r w:rsidRPr="003C0D2E">
          <w:rPr>
            <w:rStyle w:val="a5"/>
            <w:bCs/>
            <w:color w:val="auto"/>
            <w:u w:val="none"/>
            <w:bdr w:val="none" w:sz="0" w:space="0" w:color="auto" w:frame="1"/>
            <w:lang w:val="uk-UA"/>
          </w:rPr>
          <w:t>ОН</w:t>
        </w:r>
        <w:r w:rsidRPr="003C0D2E">
          <w:rPr>
            <w:rStyle w:val="a5"/>
            <w:bCs/>
            <w:color w:val="auto"/>
            <w:u w:val="none"/>
            <w:bdr w:val="none" w:sz="0" w:space="0" w:color="auto" w:frame="1"/>
          </w:rPr>
          <w:t xml:space="preserve"> </w:t>
        </w:r>
        <w:proofErr w:type="spellStart"/>
        <w:r w:rsidRPr="003C0D2E">
          <w:rPr>
            <w:rStyle w:val="a5"/>
            <w:bCs/>
            <w:color w:val="auto"/>
            <w:u w:val="none"/>
            <w:bdr w:val="none" w:sz="0" w:space="0" w:color="auto" w:frame="1"/>
          </w:rPr>
          <w:t>України</w:t>
        </w:r>
        <w:proofErr w:type="spellEnd"/>
        <w:r w:rsidRPr="003C0D2E">
          <w:rPr>
            <w:rStyle w:val="a5"/>
            <w:bCs/>
            <w:color w:val="auto"/>
            <w:u w:val="none"/>
            <w:bdr w:val="none" w:sz="0" w:space="0" w:color="auto" w:frame="1"/>
            <w:lang w:val="uk-UA"/>
          </w:rPr>
          <w:t xml:space="preserve"> </w:t>
        </w:r>
        <w:proofErr w:type="spellStart"/>
        <w:r w:rsidRPr="003C0D2E">
          <w:rPr>
            <w:rStyle w:val="a5"/>
            <w:bCs/>
            <w:color w:val="auto"/>
            <w:u w:val="none"/>
            <w:bdr w:val="none" w:sz="0" w:space="0" w:color="auto" w:frame="1"/>
          </w:rPr>
          <w:t>від</w:t>
        </w:r>
        <w:proofErr w:type="spellEnd"/>
        <w:r w:rsidRPr="003C0D2E">
          <w:rPr>
            <w:rStyle w:val="a5"/>
            <w:bCs/>
            <w:color w:val="auto"/>
            <w:u w:val="none"/>
            <w:bdr w:val="none" w:sz="0" w:space="0" w:color="auto" w:frame="1"/>
          </w:rPr>
          <w:t xml:space="preserve"> 19.08.2022 р. №1/9530-22</w:t>
        </w:r>
      </w:hyperlink>
      <w:r w:rsidRPr="003C0D2E">
        <w:rPr>
          <w:rStyle w:val="a6"/>
          <w:bdr w:val="none" w:sz="0" w:space="0" w:color="auto" w:frame="1"/>
          <w:lang w:val="uk-UA"/>
        </w:rPr>
        <w:t xml:space="preserve">. </w:t>
      </w:r>
    </w:p>
    <w:p w:rsidR="00C52FF1" w:rsidRPr="003C0D2E" w:rsidRDefault="00C52FF1" w:rsidP="00DB0867">
      <w:pPr>
        <w:pStyle w:val="HTML"/>
        <w:shd w:val="clear" w:color="auto" w:fill="FFFFFF"/>
        <w:jc w:val="both"/>
        <w:rPr>
          <w:rFonts w:ascii="Times New Roman" w:hAnsi="Times New Roman" w:cs="Times New Roman"/>
          <w:sz w:val="24"/>
          <w:szCs w:val="24"/>
        </w:rPr>
      </w:pPr>
      <w:r w:rsidRPr="003C0D2E">
        <w:rPr>
          <w:rFonts w:ascii="Times New Roman" w:hAnsi="Times New Roman" w:cs="Times New Roman"/>
          <w:sz w:val="24"/>
          <w:szCs w:val="24"/>
        </w:rPr>
        <w:t>Для проведення он-лайн уроків та зустрічей з учнями дистанційно можна користуватись будь якими зручними сервісами (</w:t>
      </w:r>
      <w:r w:rsidRPr="003C0D2E">
        <w:rPr>
          <w:rFonts w:ascii="Times New Roman" w:hAnsi="Times New Roman" w:cs="Times New Roman"/>
          <w:noProof/>
          <w:sz w:val="24"/>
          <w:szCs w:val="24"/>
          <w:lang w:val="en-US"/>
        </w:rPr>
        <w:t>Z</w:t>
      </w:r>
      <w:r w:rsidRPr="003C0D2E">
        <w:rPr>
          <w:rFonts w:ascii="Times New Roman" w:hAnsi="Times New Roman" w:cs="Times New Roman"/>
          <w:noProof/>
          <w:sz w:val="24"/>
          <w:szCs w:val="24"/>
        </w:rPr>
        <w:t>oom</w:t>
      </w:r>
      <w:r w:rsidRPr="003C0D2E">
        <w:rPr>
          <w:rFonts w:ascii="Times New Roman" w:hAnsi="Times New Roman" w:cs="Times New Roman"/>
          <w:sz w:val="24"/>
          <w:szCs w:val="24"/>
        </w:rPr>
        <w:t xml:space="preserve">, </w:t>
      </w:r>
      <w:r w:rsidRPr="003C0D2E">
        <w:rPr>
          <w:rStyle w:val="aa"/>
          <w:rFonts w:ascii="Times New Roman" w:hAnsi="Times New Roman" w:cs="Times New Roman"/>
          <w:bCs/>
          <w:i w:val="0"/>
          <w:sz w:val="24"/>
          <w:szCs w:val="24"/>
          <w:shd w:val="clear" w:color="auto" w:fill="FFFFFF"/>
        </w:rPr>
        <w:t xml:space="preserve">Skype, </w:t>
      </w:r>
      <w:proofErr w:type="spellStart"/>
      <w:r w:rsidRPr="003C0D2E">
        <w:rPr>
          <w:rFonts w:ascii="Times New Roman" w:hAnsi="Times New Roman" w:cs="Times New Roman"/>
          <w:sz w:val="24"/>
          <w:szCs w:val="24"/>
        </w:rPr>
        <w:t>Viber</w:t>
      </w:r>
      <w:proofErr w:type="spellEnd"/>
      <w:r w:rsidRPr="003C0D2E">
        <w:rPr>
          <w:rStyle w:val="aa"/>
          <w:rFonts w:ascii="Times New Roman" w:hAnsi="Times New Roman" w:cs="Times New Roman"/>
          <w:bCs/>
          <w:sz w:val="24"/>
          <w:szCs w:val="24"/>
          <w:shd w:val="clear" w:color="auto" w:fill="FFFFFF"/>
        </w:rPr>
        <w:t xml:space="preserve"> </w:t>
      </w:r>
      <w:r w:rsidRPr="003C0D2E">
        <w:rPr>
          <w:rStyle w:val="aa"/>
          <w:rFonts w:ascii="Times New Roman" w:hAnsi="Times New Roman" w:cs="Times New Roman"/>
          <w:bCs/>
          <w:i w:val="0"/>
          <w:sz w:val="24"/>
          <w:szCs w:val="24"/>
          <w:shd w:val="clear" w:color="auto" w:fill="FFFFFF"/>
        </w:rPr>
        <w:t>тощо</w:t>
      </w:r>
      <w:r w:rsidRPr="003C0D2E">
        <w:rPr>
          <w:rStyle w:val="aa"/>
          <w:rFonts w:ascii="Times New Roman" w:hAnsi="Times New Roman" w:cs="Times New Roman"/>
          <w:bCs/>
          <w:sz w:val="24"/>
          <w:szCs w:val="24"/>
          <w:shd w:val="clear" w:color="auto" w:fill="FFFFFF"/>
        </w:rPr>
        <w:t>).</w:t>
      </w:r>
      <w:r w:rsidRPr="003C0D2E">
        <w:rPr>
          <w:rFonts w:ascii="Times New Roman" w:hAnsi="Times New Roman" w:cs="Times New Roman"/>
          <w:sz w:val="24"/>
          <w:szCs w:val="24"/>
        </w:rPr>
        <w:t>Для здійснення обміну навчальними матеріалами педагогічні працівники можуть застосовувати будь-які пристрої та інструменти, зокрема мобільний телефон, за допомогою якого можна організувати спільноту в соціальних мережах, мобільних додатках. Матеріали та відео-</w:t>
      </w:r>
      <w:proofErr w:type="spellStart"/>
      <w:r w:rsidRPr="003C0D2E">
        <w:rPr>
          <w:rFonts w:ascii="Times New Roman" w:hAnsi="Times New Roman" w:cs="Times New Roman"/>
          <w:sz w:val="24"/>
          <w:szCs w:val="24"/>
        </w:rPr>
        <w:t>уроки</w:t>
      </w:r>
      <w:proofErr w:type="spellEnd"/>
      <w:r w:rsidRPr="003C0D2E">
        <w:rPr>
          <w:rFonts w:ascii="Times New Roman" w:hAnsi="Times New Roman" w:cs="Times New Roman"/>
          <w:sz w:val="24"/>
          <w:szCs w:val="24"/>
        </w:rPr>
        <w:t xml:space="preserve"> або гіперпосилання на них можна надсилати електронною поштою, розміщувати на </w:t>
      </w:r>
      <w:proofErr w:type="spellStart"/>
      <w:r w:rsidRPr="003C0D2E">
        <w:rPr>
          <w:rFonts w:ascii="Times New Roman" w:hAnsi="Times New Roman" w:cs="Times New Roman"/>
          <w:sz w:val="24"/>
          <w:szCs w:val="24"/>
        </w:rPr>
        <w:t>вебсайті</w:t>
      </w:r>
      <w:proofErr w:type="spellEnd"/>
      <w:r w:rsidRPr="003C0D2E">
        <w:rPr>
          <w:rFonts w:ascii="Times New Roman" w:hAnsi="Times New Roman" w:cs="Times New Roman"/>
          <w:sz w:val="24"/>
          <w:szCs w:val="24"/>
        </w:rPr>
        <w:t xml:space="preserve"> закладу освіти, на різних електронних освітніх платформах (Єдина школа, </w:t>
      </w:r>
      <w:proofErr w:type="spellStart"/>
      <w:r w:rsidRPr="003C0D2E">
        <w:rPr>
          <w:rFonts w:ascii="Times New Roman" w:hAnsi="Times New Roman" w:cs="Times New Roman"/>
          <w:sz w:val="24"/>
          <w:szCs w:val="24"/>
          <w:lang w:val="en-US"/>
        </w:rPr>
        <w:t>Googleclassroom</w:t>
      </w:r>
      <w:proofErr w:type="spellEnd"/>
      <w:r w:rsidRPr="003C0D2E">
        <w:rPr>
          <w:rFonts w:ascii="Times New Roman" w:hAnsi="Times New Roman" w:cs="Times New Roman"/>
          <w:sz w:val="24"/>
          <w:szCs w:val="24"/>
        </w:rPr>
        <w:t>, Мій клас тощо). Дистанційне навчання може забезпечуватись з використанням матеріалів Всеукраїнської школи онлайн.</w:t>
      </w:r>
    </w:p>
    <w:p w:rsidR="00C52FF1" w:rsidRPr="003C0D2E" w:rsidRDefault="00C52FF1" w:rsidP="00C52FF1">
      <w:pPr>
        <w:ind w:firstLine="567"/>
        <w:jc w:val="both"/>
        <w:rPr>
          <w:rFonts w:eastAsia="Calibri"/>
          <w:sz w:val="24"/>
          <w:szCs w:val="24"/>
        </w:rPr>
      </w:pPr>
      <w:r w:rsidRPr="003C0D2E">
        <w:rPr>
          <w:rFonts w:eastAsia="Calibri"/>
          <w:sz w:val="24"/>
          <w:szCs w:val="24"/>
        </w:rPr>
        <w:t xml:space="preserve">Форми організації освітнього процесу можуть </w:t>
      </w:r>
      <w:proofErr w:type="spellStart"/>
      <w:r w:rsidRPr="003C0D2E">
        <w:rPr>
          <w:rFonts w:eastAsia="Calibri"/>
          <w:sz w:val="24"/>
          <w:szCs w:val="24"/>
        </w:rPr>
        <w:t>уточнюватись</w:t>
      </w:r>
      <w:proofErr w:type="spellEnd"/>
      <w:r w:rsidRPr="003C0D2E">
        <w:rPr>
          <w:rFonts w:eastAsia="Calibri"/>
          <w:sz w:val="24"/>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52FF1" w:rsidRPr="003C0D2E" w:rsidRDefault="00C52FF1" w:rsidP="00C52FF1">
      <w:pPr>
        <w:pStyle w:val="HTML"/>
        <w:shd w:val="clear" w:color="auto" w:fill="FFFFFF"/>
        <w:ind w:firstLine="567"/>
        <w:jc w:val="both"/>
        <w:rPr>
          <w:rFonts w:ascii="Times New Roman" w:eastAsia="Calibri" w:hAnsi="Times New Roman" w:cs="Times New Roman"/>
          <w:color w:val="FF0000"/>
          <w:sz w:val="24"/>
          <w:szCs w:val="24"/>
        </w:rPr>
      </w:pPr>
      <w:r w:rsidRPr="003C0D2E">
        <w:rPr>
          <w:rFonts w:ascii="Times New Roman" w:eastAsia="Calibri"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C0D2E" w:rsidRDefault="00C52FF1" w:rsidP="00C52FF1">
      <w:pPr>
        <w:pStyle w:val="HTML"/>
        <w:shd w:val="clear" w:color="auto" w:fill="FFFFFF"/>
        <w:ind w:firstLine="567"/>
        <w:jc w:val="both"/>
        <w:rPr>
          <w:sz w:val="24"/>
          <w:szCs w:val="24"/>
        </w:rPr>
      </w:pPr>
      <w:r w:rsidRPr="003C0D2E">
        <w:rPr>
          <w:rFonts w:ascii="Times New Roman" w:hAnsi="Times New Roman" w:cs="Times New Roman"/>
          <w:sz w:val="24"/>
          <w:szCs w:val="24"/>
        </w:rPr>
        <w:t>Форма організації освітнього процесу  може змінюватись впродовж навчального року.</w:t>
      </w:r>
      <w:r w:rsidR="006B4A5B" w:rsidRPr="003C0D2E">
        <w:rPr>
          <w:sz w:val="24"/>
          <w:szCs w:val="24"/>
        </w:rPr>
        <w:t xml:space="preserve"> </w:t>
      </w:r>
    </w:p>
    <w:p w:rsidR="003C0D2E" w:rsidRDefault="003C0D2E" w:rsidP="00C52FF1">
      <w:pPr>
        <w:pStyle w:val="HTML"/>
        <w:shd w:val="clear" w:color="auto" w:fill="FFFFFF"/>
        <w:ind w:firstLine="567"/>
        <w:jc w:val="both"/>
        <w:rPr>
          <w:sz w:val="24"/>
          <w:szCs w:val="24"/>
        </w:rPr>
      </w:pPr>
    </w:p>
    <w:p w:rsidR="003C0D2E" w:rsidRPr="00FC5BAC" w:rsidRDefault="003C0D2E" w:rsidP="003C0D2E">
      <w:pPr>
        <w:pStyle w:val="HTML"/>
        <w:shd w:val="clear" w:color="auto" w:fill="FFFFFF"/>
        <w:ind w:firstLine="567"/>
        <w:jc w:val="center"/>
        <w:rPr>
          <w:rFonts w:ascii="Times New Roman" w:hAnsi="Times New Roman" w:cs="Times New Roman"/>
          <w:sz w:val="24"/>
          <w:szCs w:val="24"/>
        </w:rPr>
      </w:pPr>
      <w:r w:rsidRPr="00FC5BAC">
        <w:rPr>
          <w:rFonts w:ascii="Times New Roman" w:hAnsi="Times New Roman" w:cs="Times New Roman"/>
          <w:sz w:val="24"/>
          <w:szCs w:val="24"/>
        </w:rPr>
        <w:t>Типові</w:t>
      </w:r>
      <w:r>
        <w:rPr>
          <w:rFonts w:ascii="Times New Roman" w:hAnsi="Times New Roman" w:cs="Times New Roman"/>
          <w:sz w:val="24"/>
          <w:szCs w:val="24"/>
        </w:rPr>
        <w:t xml:space="preserve"> та нетипові</w:t>
      </w:r>
      <w:r w:rsidRPr="00FC5BAC">
        <w:rPr>
          <w:rFonts w:ascii="Times New Roman" w:hAnsi="Times New Roman" w:cs="Times New Roman"/>
          <w:sz w:val="24"/>
          <w:szCs w:val="24"/>
        </w:rPr>
        <w:t xml:space="preserve"> навчальні </w:t>
      </w:r>
      <w:r w:rsidR="00BE668A">
        <w:rPr>
          <w:rFonts w:ascii="Times New Roman" w:hAnsi="Times New Roman" w:cs="Times New Roman"/>
          <w:sz w:val="24"/>
          <w:szCs w:val="24"/>
        </w:rPr>
        <w:t>програми</w:t>
      </w:r>
      <w:r w:rsidRPr="00FC5BAC">
        <w:rPr>
          <w:rFonts w:ascii="Times New Roman" w:hAnsi="Times New Roman" w:cs="Times New Roman"/>
          <w:sz w:val="24"/>
          <w:szCs w:val="24"/>
        </w:rPr>
        <w:t>, за якими розроблено навчальний план</w:t>
      </w:r>
    </w:p>
    <w:p w:rsidR="003C0D2E" w:rsidRPr="003C0D2E" w:rsidRDefault="003C0D2E" w:rsidP="003C0D2E">
      <w:pPr>
        <w:ind w:firstLine="567"/>
        <w:jc w:val="both"/>
        <w:rPr>
          <w:sz w:val="24"/>
          <w:szCs w:val="24"/>
        </w:rPr>
      </w:pPr>
    </w:p>
    <w:p w:rsidR="003C0D2E" w:rsidRPr="001E6872" w:rsidRDefault="003C0D2E" w:rsidP="001E6872">
      <w:pPr>
        <w:jc w:val="both"/>
        <w:rPr>
          <w:sz w:val="24"/>
          <w:szCs w:val="24"/>
        </w:rPr>
      </w:pPr>
      <w:r w:rsidRPr="003C0D2E">
        <w:rPr>
          <w:sz w:val="24"/>
          <w:szCs w:val="24"/>
        </w:rPr>
        <w:t xml:space="preserve">Освітній процес здійснюється за програмами та підручниками, затвердженими Міністерством освіти і науки України. </w:t>
      </w:r>
      <w:r w:rsidRPr="003C0D2E">
        <w:rPr>
          <w:rFonts w:eastAsia="Calibri"/>
          <w:sz w:val="24"/>
          <w:szCs w:val="24"/>
        </w:rPr>
        <w:t xml:space="preserve">Перелік модельних навчальних програм для 5-6-х класів, </w:t>
      </w:r>
      <w:r>
        <w:rPr>
          <w:rFonts w:eastAsia="Calibri"/>
          <w:sz w:val="24"/>
          <w:szCs w:val="24"/>
        </w:rPr>
        <w:t>нетиповими навчальними</w:t>
      </w:r>
      <w:r w:rsidRPr="003C0D2E">
        <w:rPr>
          <w:rFonts w:eastAsia="Calibri"/>
          <w:sz w:val="24"/>
          <w:szCs w:val="24"/>
        </w:rPr>
        <w:t xml:space="preserve"> програм</w:t>
      </w:r>
      <w:r>
        <w:rPr>
          <w:rFonts w:eastAsia="Calibri"/>
          <w:sz w:val="24"/>
          <w:szCs w:val="24"/>
        </w:rPr>
        <w:t>ами</w:t>
      </w:r>
      <w:r w:rsidRPr="003C0D2E">
        <w:rPr>
          <w:rFonts w:eastAsia="Calibri"/>
          <w:sz w:val="24"/>
          <w:szCs w:val="24"/>
        </w:rPr>
        <w:t xml:space="preserve"> науково-педагогічного </w:t>
      </w:r>
      <w:proofErr w:type="spellStart"/>
      <w:r w:rsidRPr="003C0D2E">
        <w:rPr>
          <w:rFonts w:eastAsia="Calibri"/>
          <w:sz w:val="24"/>
          <w:szCs w:val="24"/>
        </w:rPr>
        <w:t>проєкту</w:t>
      </w:r>
      <w:proofErr w:type="spellEnd"/>
      <w:r w:rsidRPr="003C0D2E">
        <w:rPr>
          <w:rFonts w:eastAsia="Calibri"/>
          <w:sz w:val="24"/>
          <w:szCs w:val="24"/>
        </w:rPr>
        <w:t xml:space="preserve"> «Інтелект України», що використовуються в освітньому процесі </w:t>
      </w:r>
      <w:r w:rsidRPr="003C0D2E">
        <w:rPr>
          <w:sz w:val="24"/>
          <w:szCs w:val="24"/>
        </w:rPr>
        <w:t>для вивчення предметів інваріантної складово</w:t>
      </w:r>
      <w:r w:rsidRPr="003C0D2E">
        <w:rPr>
          <w:color w:val="1A1A1A" w:themeColor="background1" w:themeShade="1A"/>
          <w:sz w:val="24"/>
          <w:szCs w:val="24"/>
        </w:rPr>
        <w:t>ї</w:t>
      </w:r>
      <w:r w:rsidR="001C1AA7">
        <w:rPr>
          <w:rFonts w:eastAsia="Calibri"/>
          <w:color w:val="1A1A1A" w:themeColor="background1" w:themeShade="1A"/>
          <w:sz w:val="24"/>
          <w:szCs w:val="24"/>
        </w:rPr>
        <w:t xml:space="preserve">, </w:t>
      </w:r>
      <w:r w:rsidRPr="003C0D2E">
        <w:rPr>
          <w:rFonts w:eastAsia="Calibri"/>
          <w:sz w:val="24"/>
          <w:szCs w:val="24"/>
        </w:rPr>
        <w:t xml:space="preserve">пропонований зміст навчальних програм розміщений на офіційному веб-сайті МОН України). </w:t>
      </w:r>
      <w:r w:rsidRPr="003C0D2E">
        <w:rPr>
          <w:sz w:val="24"/>
          <w:szCs w:val="24"/>
        </w:rPr>
        <w:t xml:space="preserve">Організація роботи курсів за вибором, спецкурсів </w:t>
      </w:r>
      <w:r w:rsidRPr="003C0D2E">
        <w:rPr>
          <w:rFonts w:eastAsia="Calibri"/>
          <w:sz w:val="24"/>
          <w:szCs w:val="24"/>
        </w:rPr>
        <w:t xml:space="preserve">та факультативів </w:t>
      </w:r>
      <w:r w:rsidRPr="003C0D2E">
        <w:rPr>
          <w:sz w:val="24"/>
          <w:szCs w:val="24"/>
        </w:rPr>
        <w:t>здійснюється за навчальними програмами, що маю</w:t>
      </w:r>
      <w:r w:rsidR="001C1AA7">
        <w:rPr>
          <w:sz w:val="24"/>
          <w:szCs w:val="24"/>
        </w:rPr>
        <w:t>ть відповідний дозвільний гриф.</w:t>
      </w:r>
    </w:p>
    <w:p w:rsidR="003C0D2E" w:rsidRDefault="003C0D2E" w:rsidP="001C1AA7">
      <w:pPr>
        <w:ind w:right="85"/>
        <w:jc w:val="both"/>
        <w:rPr>
          <w:rFonts w:eastAsia="Calibri"/>
          <w:sz w:val="24"/>
          <w:szCs w:val="24"/>
        </w:rPr>
      </w:pPr>
      <w:r w:rsidRPr="003C0D2E">
        <w:rPr>
          <w:rFonts w:eastAsia="Calibri"/>
          <w:sz w:val="24"/>
          <w:szCs w:val="24"/>
        </w:rPr>
        <w:t>З метою виконання вимог Державного стандарту навчальні плани</w:t>
      </w:r>
      <w:r w:rsidRPr="003C0D2E">
        <w:rPr>
          <w:sz w:val="24"/>
          <w:szCs w:val="24"/>
        </w:rPr>
        <w:t xml:space="preserve"> </w:t>
      </w:r>
      <w:r w:rsidRPr="003C0D2E">
        <w:rPr>
          <w:rFonts w:eastAsia="Calibri"/>
          <w:sz w:val="24"/>
          <w:szCs w:val="24"/>
        </w:rPr>
        <w:t>містять усі предмети інваріантної складової, передбачені обраним варіантом навчальних планів відповідно до Типової освітньої програми, а саме:</w:t>
      </w:r>
    </w:p>
    <w:p w:rsidR="00DB0867" w:rsidRDefault="00DB0867" w:rsidP="001C1AA7">
      <w:pPr>
        <w:ind w:right="85"/>
        <w:jc w:val="both"/>
        <w:rPr>
          <w:rFonts w:eastAsia="Calibri"/>
          <w:sz w:val="24"/>
          <w:szCs w:val="24"/>
        </w:rPr>
      </w:pPr>
      <w:r>
        <w:rPr>
          <w:rFonts w:eastAsia="Calibri"/>
          <w:sz w:val="24"/>
          <w:szCs w:val="24"/>
        </w:rPr>
        <w:t xml:space="preserve">                                                                          6</w:t>
      </w:r>
    </w:p>
    <w:p w:rsidR="003C0D2E" w:rsidRPr="003C0D2E" w:rsidRDefault="003C0D2E" w:rsidP="003C0D2E">
      <w:pPr>
        <w:ind w:right="85" w:firstLine="567"/>
        <w:jc w:val="both"/>
        <w:rPr>
          <w:rFonts w:eastAsia="Calibr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2410"/>
        <w:gridCol w:w="5244"/>
      </w:tblGrid>
      <w:tr w:rsidR="003C0D2E" w:rsidRPr="003C0D2E" w:rsidTr="003C0D2E">
        <w:tc>
          <w:tcPr>
            <w:tcW w:w="817" w:type="dxa"/>
          </w:tcPr>
          <w:p w:rsidR="003C0D2E" w:rsidRPr="003C0D2E" w:rsidRDefault="003C0D2E" w:rsidP="003C0D2E">
            <w:pPr>
              <w:widowControl w:val="0"/>
              <w:autoSpaceDE w:val="0"/>
              <w:autoSpaceDN w:val="0"/>
              <w:adjustRightInd w:val="0"/>
              <w:ind w:right="-108" w:hanging="142"/>
              <w:jc w:val="center"/>
              <w:rPr>
                <w:sz w:val="24"/>
                <w:szCs w:val="24"/>
              </w:rPr>
            </w:pPr>
            <w:r w:rsidRPr="003C0D2E">
              <w:rPr>
                <w:sz w:val="24"/>
                <w:szCs w:val="24"/>
              </w:rPr>
              <w:lastRenderedPageBreak/>
              <w:t>№</w:t>
            </w:r>
          </w:p>
          <w:p w:rsidR="003C0D2E" w:rsidRPr="003C0D2E" w:rsidRDefault="003C0D2E" w:rsidP="003C0D2E">
            <w:pPr>
              <w:widowControl w:val="0"/>
              <w:autoSpaceDE w:val="0"/>
              <w:autoSpaceDN w:val="0"/>
              <w:adjustRightInd w:val="0"/>
              <w:ind w:right="-108"/>
              <w:rPr>
                <w:sz w:val="24"/>
                <w:szCs w:val="24"/>
              </w:rPr>
            </w:pPr>
            <w:r w:rsidRPr="003C0D2E">
              <w:rPr>
                <w:sz w:val="24"/>
                <w:szCs w:val="24"/>
              </w:rPr>
              <w:t xml:space="preserve"> </w:t>
            </w:r>
            <w:proofErr w:type="spellStart"/>
            <w:r>
              <w:rPr>
                <w:sz w:val="24"/>
                <w:szCs w:val="24"/>
              </w:rPr>
              <w:t>д</w:t>
            </w:r>
            <w:r w:rsidRPr="003C0D2E">
              <w:rPr>
                <w:sz w:val="24"/>
                <w:szCs w:val="24"/>
              </w:rPr>
              <w:t>одат</w:t>
            </w:r>
            <w:proofErr w:type="spellEnd"/>
            <w:r>
              <w:rPr>
                <w:sz w:val="24"/>
                <w:szCs w:val="24"/>
              </w:rPr>
              <w:t>-</w:t>
            </w:r>
            <w:r w:rsidRPr="003C0D2E">
              <w:rPr>
                <w:sz w:val="24"/>
                <w:szCs w:val="24"/>
              </w:rPr>
              <w:t>ку</w:t>
            </w:r>
          </w:p>
        </w:tc>
        <w:tc>
          <w:tcPr>
            <w:tcW w:w="1276" w:type="dxa"/>
          </w:tcPr>
          <w:p w:rsidR="003C0D2E" w:rsidRPr="003C0D2E" w:rsidRDefault="003C0D2E" w:rsidP="003C0D2E">
            <w:pPr>
              <w:widowControl w:val="0"/>
              <w:autoSpaceDE w:val="0"/>
              <w:autoSpaceDN w:val="0"/>
              <w:adjustRightInd w:val="0"/>
              <w:spacing w:before="100" w:beforeAutospacing="1" w:after="100" w:afterAutospacing="1"/>
              <w:jc w:val="center"/>
              <w:rPr>
                <w:sz w:val="24"/>
                <w:szCs w:val="24"/>
              </w:rPr>
            </w:pPr>
            <w:r w:rsidRPr="003C0D2E">
              <w:rPr>
                <w:sz w:val="24"/>
                <w:szCs w:val="24"/>
              </w:rPr>
              <w:t>Класи</w:t>
            </w:r>
          </w:p>
        </w:tc>
        <w:tc>
          <w:tcPr>
            <w:tcW w:w="2410" w:type="dxa"/>
          </w:tcPr>
          <w:p w:rsidR="003C0D2E" w:rsidRPr="003C0D2E" w:rsidRDefault="003C0D2E" w:rsidP="003C0D2E">
            <w:pPr>
              <w:widowControl w:val="0"/>
              <w:autoSpaceDE w:val="0"/>
              <w:autoSpaceDN w:val="0"/>
              <w:adjustRightInd w:val="0"/>
              <w:spacing w:before="100" w:beforeAutospacing="1" w:after="100" w:afterAutospacing="1"/>
              <w:jc w:val="center"/>
              <w:rPr>
                <w:sz w:val="24"/>
                <w:szCs w:val="24"/>
              </w:rPr>
            </w:pPr>
            <w:r w:rsidRPr="003C0D2E">
              <w:rPr>
                <w:sz w:val="24"/>
                <w:szCs w:val="24"/>
              </w:rPr>
              <w:t>Примітка</w:t>
            </w:r>
          </w:p>
        </w:tc>
        <w:tc>
          <w:tcPr>
            <w:tcW w:w="5244" w:type="dxa"/>
          </w:tcPr>
          <w:p w:rsidR="003C0D2E" w:rsidRPr="003C0D2E" w:rsidRDefault="003C0D2E" w:rsidP="003C0D2E">
            <w:pPr>
              <w:widowControl w:val="0"/>
              <w:autoSpaceDE w:val="0"/>
              <w:autoSpaceDN w:val="0"/>
              <w:adjustRightInd w:val="0"/>
              <w:spacing w:before="100" w:beforeAutospacing="1" w:after="100" w:afterAutospacing="1"/>
              <w:jc w:val="center"/>
              <w:rPr>
                <w:sz w:val="24"/>
                <w:szCs w:val="24"/>
              </w:rPr>
            </w:pPr>
            <w:r w:rsidRPr="003C0D2E">
              <w:rPr>
                <w:sz w:val="24"/>
                <w:szCs w:val="24"/>
              </w:rPr>
              <w:t xml:space="preserve">Варіант </w:t>
            </w:r>
            <w:r w:rsidRPr="003C0D2E">
              <w:rPr>
                <w:rFonts w:eastAsia="Calibri"/>
                <w:sz w:val="24"/>
                <w:szCs w:val="24"/>
              </w:rPr>
              <w:t xml:space="preserve">навчальних планів </w:t>
            </w:r>
            <w:r w:rsidRPr="003C0D2E">
              <w:rPr>
                <w:sz w:val="24"/>
                <w:szCs w:val="24"/>
              </w:rPr>
              <w:t>Типової освітньої програми закладів загальної  середньої освіти, затверджених Міністерством освіти і науки України</w:t>
            </w:r>
          </w:p>
        </w:tc>
      </w:tr>
      <w:tr w:rsidR="003C0D2E" w:rsidRPr="003C0D2E" w:rsidTr="003C0D2E">
        <w:tc>
          <w:tcPr>
            <w:tcW w:w="817" w:type="dxa"/>
          </w:tcPr>
          <w:p w:rsidR="003C0D2E" w:rsidRPr="003C0D2E" w:rsidRDefault="003C0D2E" w:rsidP="003C0D2E">
            <w:pPr>
              <w:widowControl w:val="0"/>
              <w:autoSpaceDE w:val="0"/>
              <w:autoSpaceDN w:val="0"/>
              <w:adjustRightInd w:val="0"/>
              <w:jc w:val="center"/>
              <w:rPr>
                <w:sz w:val="24"/>
                <w:szCs w:val="24"/>
              </w:rPr>
            </w:pPr>
            <w:r w:rsidRPr="003C0D2E">
              <w:rPr>
                <w:sz w:val="24"/>
                <w:szCs w:val="24"/>
              </w:rPr>
              <w:t>№ 6</w:t>
            </w:r>
          </w:p>
          <w:p w:rsidR="003C0D2E" w:rsidRPr="003C0D2E" w:rsidRDefault="003C0D2E" w:rsidP="003C0D2E">
            <w:pPr>
              <w:widowControl w:val="0"/>
              <w:autoSpaceDE w:val="0"/>
              <w:autoSpaceDN w:val="0"/>
              <w:adjustRightInd w:val="0"/>
              <w:jc w:val="center"/>
              <w:rPr>
                <w:sz w:val="24"/>
                <w:szCs w:val="24"/>
              </w:rPr>
            </w:pPr>
          </w:p>
        </w:tc>
        <w:tc>
          <w:tcPr>
            <w:tcW w:w="1276" w:type="dxa"/>
          </w:tcPr>
          <w:p w:rsidR="003C0D2E" w:rsidRPr="003C0D2E" w:rsidRDefault="003C0D2E" w:rsidP="003C0D2E">
            <w:pPr>
              <w:widowControl w:val="0"/>
              <w:autoSpaceDE w:val="0"/>
              <w:autoSpaceDN w:val="0"/>
              <w:adjustRightInd w:val="0"/>
              <w:ind w:left="33" w:right="-108"/>
              <w:rPr>
                <w:sz w:val="24"/>
                <w:szCs w:val="24"/>
              </w:rPr>
            </w:pPr>
            <w:r w:rsidRPr="003C0D2E">
              <w:rPr>
                <w:sz w:val="24"/>
                <w:szCs w:val="24"/>
              </w:rPr>
              <w:t>5-А</w:t>
            </w:r>
          </w:p>
          <w:p w:rsidR="003C0D2E" w:rsidRPr="003C0D2E" w:rsidRDefault="003C0D2E" w:rsidP="003C0D2E">
            <w:pPr>
              <w:widowControl w:val="0"/>
              <w:autoSpaceDE w:val="0"/>
              <w:autoSpaceDN w:val="0"/>
              <w:adjustRightInd w:val="0"/>
              <w:ind w:left="33" w:right="-108"/>
              <w:rPr>
                <w:sz w:val="24"/>
                <w:szCs w:val="24"/>
              </w:rPr>
            </w:pPr>
            <w:r w:rsidRPr="003C0D2E">
              <w:rPr>
                <w:sz w:val="24"/>
                <w:szCs w:val="24"/>
              </w:rPr>
              <w:t>6-А</w:t>
            </w:r>
          </w:p>
          <w:p w:rsidR="003C0D2E" w:rsidRPr="003C0D2E" w:rsidRDefault="003C0D2E" w:rsidP="003C0D2E">
            <w:pPr>
              <w:widowControl w:val="0"/>
              <w:autoSpaceDE w:val="0"/>
              <w:autoSpaceDN w:val="0"/>
              <w:adjustRightInd w:val="0"/>
              <w:ind w:left="33" w:right="-108"/>
              <w:rPr>
                <w:sz w:val="24"/>
                <w:szCs w:val="24"/>
              </w:rPr>
            </w:pPr>
          </w:p>
        </w:tc>
        <w:tc>
          <w:tcPr>
            <w:tcW w:w="2410" w:type="dxa"/>
          </w:tcPr>
          <w:p w:rsidR="003C0D2E" w:rsidRPr="003C0D2E" w:rsidRDefault="003C0D2E" w:rsidP="003C0D2E">
            <w:pPr>
              <w:widowControl w:val="0"/>
              <w:autoSpaceDE w:val="0"/>
              <w:autoSpaceDN w:val="0"/>
              <w:adjustRightInd w:val="0"/>
              <w:rPr>
                <w:sz w:val="24"/>
                <w:szCs w:val="24"/>
              </w:rPr>
            </w:pPr>
            <w:r w:rsidRPr="003C0D2E">
              <w:rPr>
                <w:sz w:val="24"/>
                <w:szCs w:val="24"/>
              </w:rPr>
              <w:t>З навчанням українською мовою</w:t>
            </w:r>
          </w:p>
        </w:tc>
        <w:tc>
          <w:tcPr>
            <w:tcW w:w="5244" w:type="dxa"/>
          </w:tcPr>
          <w:p w:rsidR="003C0D2E" w:rsidRPr="003C0D2E" w:rsidRDefault="003C0D2E" w:rsidP="003C0D2E">
            <w:pPr>
              <w:widowControl w:val="0"/>
              <w:autoSpaceDE w:val="0"/>
              <w:autoSpaceDN w:val="0"/>
              <w:adjustRightInd w:val="0"/>
              <w:rPr>
                <w:iCs/>
                <w:sz w:val="24"/>
                <w:szCs w:val="24"/>
              </w:rPr>
            </w:pPr>
            <w:r w:rsidRPr="003C0D2E">
              <w:rPr>
                <w:sz w:val="24"/>
                <w:szCs w:val="24"/>
              </w:rPr>
              <w:t xml:space="preserve">Додатки 1,3 до </w:t>
            </w:r>
            <w:hyperlink r:id="rId11" w:history="1">
              <w:r w:rsidRPr="003C0D2E">
                <w:rPr>
                  <w:rStyle w:val="a5"/>
                  <w:color w:val="auto"/>
                  <w:sz w:val="24"/>
                  <w:szCs w:val="24"/>
                  <w:u w:val="none"/>
                </w:rPr>
                <w:t>Типової освітньої програми  для 5-9 класів закладів загальної середньої освіти</w:t>
              </w:r>
            </w:hyperlink>
            <w:r w:rsidRPr="003C0D2E">
              <w:rPr>
                <w:sz w:val="24"/>
                <w:szCs w:val="24"/>
              </w:rPr>
              <w:t> </w:t>
            </w:r>
            <w:r w:rsidRPr="003C0D2E">
              <w:rPr>
                <w:iCs/>
                <w:sz w:val="24"/>
                <w:szCs w:val="24"/>
              </w:rPr>
              <w:t>(</w:t>
            </w:r>
            <w:r w:rsidRPr="003C0D2E">
              <w:rPr>
                <w:sz w:val="24"/>
                <w:szCs w:val="24"/>
              </w:rPr>
              <w:t>затверджено наказом</w:t>
            </w:r>
            <w:r w:rsidRPr="003C0D2E">
              <w:rPr>
                <w:iCs/>
                <w:sz w:val="24"/>
                <w:szCs w:val="24"/>
              </w:rPr>
              <w:t xml:space="preserve"> МОН </w:t>
            </w:r>
            <w:r w:rsidRPr="003C0D2E">
              <w:rPr>
                <w:sz w:val="24"/>
                <w:szCs w:val="24"/>
              </w:rPr>
              <w:t>України</w:t>
            </w:r>
            <w:r w:rsidRPr="003C0D2E">
              <w:rPr>
                <w:iCs/>
                <w:sz w:val="24"/>
                <w:szCs w:val="24"/>
              </w:rPr>
              <w:t xml:space="preserve"> </w:t>
            </w:r>
          </w:p>
          <w:p w:rsidR="003C0D2E" w:rsidRPr="003C0D2E" w:rsidRDefault="003C0D2E" w:rsidP="003C0D2E">
            <w:pPr>
              <w:widowControl w:val="0"/>
              <w:autoSpaceDE w:val="0"/>
              <w:autoSpaceDN w:val="0"/>
              <w:adjustRightInd w:val="0"/>
              <w:rPr>
                <w:sz w:val="24"/>
                <w:szCs w:val="24"/>
              </w:rPr>
            </w:pPr>
            <w:r w:rsidRPr="003C0D2E">
              <w:rPr>
                <w:iCs/>
                <w:sz w:val="24"/>
                <w:szCs w:val="24"/>
              </w:rPr>
              <w:t>від 19.02.2021 № 235 зі змінами відповідно наказу МОН України від 09.08.2024 №1120)</w:t>
            </w:r>
            <w:r w:rsidRPr="003C0D2E">
              <w:rPr>
                <w:sz w:val="24"/>
                <w:szCs w:val="24"/>
              </w:rPr>
              <w:t xml:space="preserve"> </w:t>
            </w:r>
          </w:p>
        </w:tc>
      </w:tr>
      <w:tr w:rsidR="003C0D2E" w:rsidRPr="003C0D2E" w:rsidTr="003C0D2E">
        <w:tc>
          <w:tcPr>
            <w:tcW w:w="817" w:type="dxa"/>
          </w:tcPr>
          <w:p w:rsidR="003C0D2E" w:rsidRPr="003C0D2E" w:rsidRDefault="003C0D2E" w:rsidP="003C0D2E">
            <w:pPr>
              <w:widowControl w:val="0"/>
              <w:autoSpaceDE w:val="0"/>
              <w:autoSpaceDN w:val="0"/>
              <w:adjustRightInd w:val="0"/>
              <w:jc w:val="center"/>
              <w:rPr>
                <w:sz w:val="24"/>
                <w:szCs w:val="24"/>
              </w:rPr>
            </w:pPr>
            <w:r w:rsidRPr="003C0D2E">
              <w:rPr>
                <w:sz w:val="24"/>
                <w:szCs w:val="24"/>
              </w:rPr>
              <w:t>№ 7</w:t>
            </w:r>
          </w:p>
        </w:tc>
        <w:tc>
          <w:tcPr>
            <w:tcW w:w="1276" w:type="dxa"/>
          </w:tcPr>
          <w:p w:rsidR="003C0D2E" w:rsidRPr="003C0D2E" w:rsidRDefault="003C0D2E" w:rsidP="003C0D2E">
            <w:pPr>
              <w:widowControl w:val="0"/>
              <w:autoSpaceDE w:val="0"/>
              <w:autoSpaceDN w:val="0"/>
              <w:adjustRightInd w:val="0"/>
              <w:ind w:left="33" w:right="-108"/>
              <w:rPr>
                <w:sz w:val="24"/>
                <w:szCs w:val="24"/>
              </w:rPr>
            </w:pPr>
            <w:r w:rsidRPr="003C0D2E">
              <w:rPr>
                <w:sz w:val="24"/>
                <w:szCs w:val="24"/>
              </w:rPr>
              <w:t xml:space="preserve">7-А </w:t>
            </w:r>
          </w:p>
          <w:p w:rsidR="003C0D2E" w:rsidRPr="003C0D2E" w:rsidRDefault="003C0D2E" w:rsidP="003C0D2E">
            <w:pPr>
              <w:widowControl w:val="0"/>
              <w:autoSpaceDE w:val="0"/>
              <w:autoSpaceDN w:val="0"/>
              <w:adjustRightInd w:val="0"/>
              <w:ind w:left="33" w:right="-108"/>
              <w:rPr>
                <w:sz w:val="24"/>
                <w:szCs w:val="24"/>
              </w:rPr>
            </w:pPr>
          </w:p>
        </w:tc>
        <w:tc>
          <w:tcPr>
            <w:tcW w:w="2410" w:type="dxa"/>
          </w:tcPr>
          <w:p w:rsidR="003C0D2E" w:rsidRPr="003C0D2E" w:rsidRDefault="003C0D2E" w:rsidP="003C0D2E">
            <w:pPr>
              <w:widowControl w:val="0"/>
              <w:autoSpaceDE w:val="0"/>
              <w:autoSpaceDN w:val="0"/>
              <w:adjustRightInd w:val="0"/>
              <w:rPr>
                <w:sz w:val="24"/>
                <w:szCs w:val="24"/>
              </w:rPr>
            </w:pPr>
            <w:r w:rsidRPr="003C0D2E">
              <w:rPr>
                <w:sz w:val="24"/>
                <w:szCs w:val="24"/>
              </w:rPr>
              <w:t>З навчанням українською мовою.</w:t>
            </w:r>
          </w:p>
        </w:tc>
        <w:tc>
          <w:tcPr>
            <w:tcW w:w="5244" w:type="dxa"/>
          </w:tcPr>
          <w:p w:rsidR="003C0D2E" w:rsidRPr="003C0D2E" w:rsidRDefault="003C0D2E" w:rsidP="003C0D2E">
            <w:pPr>
              <w:widowControl w:val="0"/>
              <w:autoSpaceDE w:val="0"/>
              <w:autoSpaceDN w:val="0"/>
              <w:adjustRightInd w:val="0"/>
              <w:rPr>
                <w:iCs/>
                <w:sz w:val="24"/>
                <w:szCs w:val="24"/>
              </w:rPr>
            </w:pPr>
            <w:r w:rsidRPr="003C0D2E">
              <w:rPr>
                <w:sz w:val="24"/>
                <w:szCs w:val="24"/>
              </w:rPr>
              <w:t xml:space="preserve">Додатки 1,3 до </w:t>
            </w:r>
            <w:hyperlink r:id="rId12" w:history="1">
              <w:r w:rsidRPr="003C0D2E">
                <w:rPr>
                  <w:rStyle w:val="a5"/>
                  <w:color w:val="auto"/>
                  <w:sz w:val="24"/>
                  <w:szCs w:val="24"/>
                  <w:u w:val="none"/>
                </w:rPr>
                <w:t>Типової освітньої програми  для 5-9 класів закладів загальної середньої освіти</w:t>
              </w:r>
            </w:hyperlink>
            <w:r w:rsidRPr="003C0D2E">
              <w:rPr>
                <w:sz w:val="24"/>
                <w:szCs w:val="24"/>
              </w:rPr>
              <w:t> </w:t>
            </w:r>
            <w:r w:rsidRPr="003C0D2E">
              <w:rPr>
                <w:iCs/>
                <w:sz w:val="24"/>
                <w:szCs w:val="24"/>
              </w:rPr>
              <w:t>(</w:t>
            </w:r>
            <w:r w:rsidRPr="003C0D2E">
              <w:rPr>
                <w:sz w:val="24"/>
                <w:szCs w:val="24"/>
              </w:rPr>
              <w:t>затверджено наказом</w:t>
            </w:r>
            <w:r w:rsidRPr="003C0D2E">
              <w:rPr>
                <w:iCs/>
                <w:sz w:val="24"/>
                <w:szCs w:val="24"/>
              </w:rPr>
              <w:t xml:space="preserve"> МОН </w:t>
            </w:r>
            <w:r w:rsidRPr="003C0D2E">
              <w:rPr>
                <w:sz w:val="24"/>
                <w:szCs w:val="24"/>
              </w:rPr>
              <w:t>України</w:t>
            </w:r>
            <w:r w:rsidRPr="003C0D2E">
              <w:rPr>
                <w:iCs/>
                <w:sz w:val="24"/>
                <w:szCs w:val="24"/>
              </w:rPr>
              <w:t xml:space="preserve"> </w:t>
            </w:r>
          </w:p>
          <w:p w:rsidR="003C0D2E" w:rsidRPr="003C0D2E" w:rsidRDefault="003C0D2E" w:rsidP="003C0D2E">
            <w:pPr>
              <w:widowControl w:val="0"/>
              <w:autoSpaceDE w:val="0"/>
              <w:autoSpaceDN w:val="0"/>
              <w:adjustRightInd w:val="0"/>
              <w:rPr>
                <w:sz w:val="24"/>
                <w:szCs w:val="24"/>
              </w:rPr>
            </w:pPr>
            <w:r w:rsidRPr="003C0D2E">
              <w:rPr>
                <w:iCs/>
                <w:sz w:val="24"/>
                <w:szCs w:val="24"/>
              </w:rPr>
              <w:t>від 19.02.2021 № 235 зі змінами відповідно наказу МОН України від 09.08.2024 №1120)</w:t>
            </w:r>
            <w:r w:rsidRPr="003C0D2E">
              <w:rPr>
                <w:sz w:val="24"/>
                <w:szCs w:val="24"/>
              </w:rPr>
              <w:t xml:space="preserve"> </w:t>
            </w:r>
          </w:p>
        </w:tc>
      </w:tr>
      <w:tr w:rsidR="003C0D2E" w:rsidRPr="003C0D2E" w:rsidTr="003C0D2E">
        <w:tc>
          <w:tcPr>
            <w:tcW w:w="817" w:type="dxa"/>
          </w:tcPr>
          <w:p w:rsidR="003C0D2E" w:rsidRPr="003C0D2E" w:rsidRDefault="003C0D2E" w:rsidP="003C0D2E">
            <w:pPr>
              <w:widowControl w:val="0"/>
              <w:autoSpaceDE w:val="0"/>
              <w:autoSpaceDN w:val="0"/>
              <w:adjustRightInd w:val="0"/>
              <w:spacing w:before="100" w:beforeAutospacing="1" w:after="100" w:afterAutospacing="1"/>
              <w:jc w:val="center"/>
              <w:rPr>
                <w:sz w:val="24"/>
                <w:szCs w:val="24"/>
              </w:rPr>
            </w:pPr>
            <w:r w:rsidRPr="003C0D2E">
              <w:rPr>
                <w:sz w:val="24"/>
                <w:szCs w:val="24"/>
              </w:rPr>
              <w:t>№ 9</w:t>
            </w:r>
          </w:p>
        </w:tc>
        <w:tc>
          <w:tcPr>
            <w:tcW w:w="1276" w:type="dxa"/>
          </w:tcPr>
          <w:p w:rsidR="003C0D2E" w:rsidRPr="003C0D2E" w:rsidRDefault="003C0D2E" w:rsidP="003C0D2E">
            <w:pPr>
              <w:widowControl w:val="0"/>
              <w:autoSpaceDE w:val="0"/>
              <w:autoSpaceDN w:val="0"/>
              <w:adjustRightInd w:val="0"/>
              <w:ind w:left="33" w:right="-108"/>
              <w:rPr>
                <w:sz w:val="24"/>
                <w:szCs w:val="24"/>
              </w:rPr>
            </w:pPr>
            <w:r w:rsidRPr="003C0D2E">
              <w:rPr>
                <w:sz w:val="24"/>
                <w:szCs w:val="24"/>
              </w:rPr>
              <w:t>5-Б</w:t>
            </w:r>
          </w:p>
          <w:p w:rsidR="003C0D2E" w:rsidRPr="003C0D2E" w:rsidRDefault="003C0D2E" w:rsidP="003C0D2E">
            <w:pPr>
              <w:widowControl w:val="0"/>
              <w:autoSpaceDE w:val="0"/>
              <w:autoSpaceDN w:val="0"/>
              <w:adjustRightInd w:val="0"/>
              <w:ind w:left="33" w:right="-108"/>
              <w:rPr>
                <w:sz w:val="24"/>
                <w:szCs w:val="24"/>
              </w:rPr>
            </w:pPr>
            <w:r w:rsidRPr="003C0D2E">
              <w:rPr>
                <w:sz w:val="24"/>
                <w:szCs w:val="24"/>
              </w:rPr>
              <w:t>5-В</w:t>
            </w:r>
          </w:p>
          <w:p w:rsidR="003C0D2E" w:rsidRPr="003C0D2E" w:rsidRDefault="003C0D2E" w:rsidP="003C0D2E">
            <w:pPr>
              <w:widowControl w:val="0"/>
              <w:autoSpaceDE w:val="0"/>
              <w:autoSpaceDN w:val="0"/>
              <w:adjustRightInd w:val="0"/>
              <w:ind w:left="33" w:right="-108"/>
              <w:rPr>
                <w:sz w:val="24"/>
                <w:szCs w:val="24"/>
              </w:rPr>
            </w:pPr>
            <w:r w:rsidRPr="003C0D2E">
              <w:rPr>
                <w:sz w:val="24"/>
                <w:szCs w:val="24"/>
              </w:rPr>
              <w:t>6-Б</w:t>
            </w:r>
          </w:p>
          <w:p w:rsidR="003C0D2E" w:rsidRPr="003C0D2E" w:rsidRDefault="003C0D2E" w:rsidP="003C0D2E">
            <w:pPr>
              <w:widowControl w:val="0"/>
              <w:autoSpaceDE w:val="0"/>
              <w:autoSpaceDN w:val="0"/>
              <w:adjustRightInd w:val="0"/>
              <w:ind w:left="33" w:right="-108"/>
              <w:rPr>
                <w:sz w:val="24"/>
                <w:szCs w:val="24"/>
              </w:rPr>
            </w:pPr>
          </w:p>
          <w:p w:rsidR="003C0D2E" w:rsidRPr="003C0D2E" w:rsidRDefault="003C0D2E" w:rsidP="003C0D2E">
            <w:pPr>
              <w:widowControl w:val="0"/>
              <w:autoSpaceDE w:val="0"/>
              <w:autoSpaceDN w:val="0"/>
              <w:adjustRightInd w:val="0"/>
              <w:ind w:left="33" w:right="-108"/>
              <w:rPr>
                <w:sz w:val="24"/>
                <w:szCs w:val="24"/>
              </w:rPr>
            </w:pPr>
          </w:p>
        </w:tc>
        <w:tc>
          <w:tcPr>
            <w:tcW w:w="2410" w:type="dxa"/>
          </w:tcPr>
          <w:p w:rsidR="003C0D2E" w:rsidRPr="003C0D2E" w:rsidRDefault="003C0D2E" w:rsidP="003C0D2E">
            <w:pPr>
              <w:widowControl w:val="0"/>
              <w:autoSpaceDE w:val="0"/>
              <w:autoSpaceDN w:val="0"/>
              <w:adjustRightInd w:val="0"/>
              <w:rPr>
                <w:sz w:val="24"/>
                <w:szCs w:val="24"/>
              </w:rPr>
            </w:pPr>
            <w:r w:rsidRPr="003C0D2E">
              <w:rPr>
                <w:sz w:val="24"/>
                <w:szCs w:val="24"/>
              </w:rPr>
              <w:t xml:space="preserve">З навчанням українською мовою за науково-педагогічним </w:t>
            </w:r>
            <w:proofErr w:type="spellStart"/>
            <w:r w:rsidRPr="003C0D2E">
              <w:rPr>
                <w:sz w:val="24"/>
                <w:szCs w:val="24"/>
              </w:rPr>
              <w:t>проєктом</w:t>
            </w:r>
            <w:proofErr w:type="spellEnd"/>
            <w:r w:rsidRPr="003C0D2E">
              <w:rPr>
                <w:sz w:val="24"/>
                <w:szCs w:val="24"/>
              </w:rPr>
              <w:t xml:space="preserve"> «Інтелект України»</w:t>
            </w:r>
          </w:p>
        </w:tc>
        <w:tc>
          <w:tcPr>
            <w:tcW w:w="5244" w:type="dxa"/>
          </w:tcPr>
          <w:p w:rsidR="003C0D2E" w:rsidRPr="003C0D2E" w:rsidRDefault="003C0D2E" w:rsidP="003C0D2E">
            <w:pPr>
              <w:pStyle w:val="12"/>
              <w:ind w:left="0" w:right="-2"/>
              <w:rPr>
                <w:b w:val="0"/>
                <w:sz w:val="24"/>
                <w:szCs w:val="24"/>
              </w:rPr>
            </w:pPr>
            <w:r w:rsidRPr="003C0D2E">
              <w:rPr>
                <w:b w:val="0"/>
                <w:sz w:val="24"/>
                <w:szCs w:val="24"/>
              </w:rPr>
              <w:t xml:space="preserve">Додаток </w:t>
            </w:r>
            <w:r w:rsidRPr="003C0D2E">
              <w:rPr>
                <w:b w:val="0"/>
                <w:spacing w:val="-4"/>
                <w:sz w:val="24"/>
                <w:szCs w:val="24"/>
              </w:rPr>
              <w:t xml:space="preserve">4  </w:t>
            </w:r>
            <w:r w:rsidRPr="003C0D2E">
              <w:rPr>
                <w:b w:val="0"/>
                <w:sz w:val="24"/>
                <w:szCs w:val="24"/>
              </w:rPr>
              <w:t xml:space="preserve">до Освітньої програми базової школи </w:t>
            </w:r>
            <w:r w:rsidRPr="003C0D2E">
              <w:rPr>
                <w:b w:val="0"/>
                <w:spacing w:val="-10"/>
                <w:sz w:val="24"/>
                <w:szCs w:val="24"/>
              </w:rPr>
              <w:t xml:space="preserve">науково-педагогічного </w:t>
            </w:r>
            <w:proofErr w:type="spellStart"/>
            <w:r w:rsidRPr="003C0D2E">
              <w:rPr>
                <w:b w:val="0"/>
                <w:spacing w:val="-10"/>
                <w:sz w:val="24"/>
                <w:szCs w:val="24"/>
              </w:rPr>
              <w:t>проєкту</w:t>
            </w:r>
            <w:proofErr w:type="spellEnd"/>
            <w:r w:rsidRPr="003C0D2E">
              <w:rPr>
                <w:b w:val="0"/>
                <w:spacing w:val="-10"/>
                <w:sz w:val="24"/>
                <w:szCs w:val="24"/>
              </w:rPr>
              <w:t xml:space="preserve"> «Інтелект України» </w:t>
            </w:r>
            <w:r w:rsidRPr="003C0D2E">
              <w:rPr>
                <w:b w:val="0"/>
                <w:sz w:val="24"/>
                <w:szCs w:val="24"/>
              </w:rPr>
              <w:t>адаптаційний цикл (5-6 класи)  (наказ   ДСЯО  України від  31.08.2022  № 01-10/86 ).</w:t>
            </w:r>
          </w:p>
        </w:tc>
      </w:tr>
      <w:tr w:rsidR="003C0D2E" w:rsidRPr="003C0D2E" w:rsidTr="003C0D2E">
        <w:tc>
          <w:tcPr>
            <w:tcW w:w="817" w:type="dxa"/>
          </w:tcPr>
          <w:p w:rsidR="003C0D2E" w:rsidRPr="003C0D2E" w:rsidRDefault="003C0D2E" w:rsidP="003C0D2E">
            <w:pPr>
              <w:widowControl w:val="0"/>
              <w:autoSpaceDE w:val="0"/>
              <w:autoSpaceDN w:val="0"/>
              <w:adjustRightInd w:val="0"/>
              <w:spacing w:before="100" w:beforeAutospacing="1" w:after="100" w:afterAutospacing="1"/>
              <w:jc w:val="center"/>
              <w:rPr>
                <w:sz w:val="24"/>
                <w:szCs w:val="24"/>
              </w:rPr>
            </w:pPr>
            <w:r w:rsidRPr="003C0D2E">
              <w:rPr>
                <w:sz w:val="24"/>
                <w:szCs w:val="24"/>
              </w:rPr>
              <w:t>№ 10</w:t>
            </w:r>
          </w:p>
        </w:tc>
        <w:tc>
          <w:tcPr>
            <w:tcW w:w="1276" w:type="dxa"/>
          </w:tcPr>
          <w:p w:rsidR="003C0D2E" w:rsidRPr="003C0D2E" w:rsidRDefault="003C0D2E" w:rsidP="003C0D2E">
            <w:pPr>
              <w:widowControl w:val="0"/>
              <w:autoSpaceDE w:val="0"/>
              <w:autoSpaceDN w:val="0"/>
              <w:adjustRightInd w:val="0"/>
              <w:ind w:left="33" w:right="-108"/>
              <w:rPr>
                <w:sz w:val="24"/>
                <w:szCs w:val="24"/>
              </w:rPr>
            </w:pPr>
            <w:r w:rsidRPr="003C0D2E">
              <w:rPr>
                <w:sz w:val="24"/>
                <w:szCs w:val="24"/>
              </w:rPr>
              <w:t>7-Б</w:t>
            </w:r>
          </w:p>
        </w:tc>
        <w:tc>
          <w:tcPr>
            <w:tcW w:w="2410" w:type="dxa"/>
          </w:tcPr>
          <w:p w:rsidR="003C0D2E" w:rsidRPr="003C0D2E" w:rsidRDefault="003C0D2E" w:rsidP="003C0D2E">
            <w:pPr>
              <w:widowControl w:val="0"/>
              <w:autoSpaceDE w:val="0"/>
              <w:autoSpaceDN w:val="0"/>
              <w:adjustRightInd w:val="0"/>
              <w:rPr>
                <w:sz w:val="24"/>
                <w:szCs w:val="24"/>
              </w:rPr>
            </w:pPr>
            <w:r w:rsidRPr="003C0D2E">
              <w:rPr>
                <w:sz w:val="24"/>
                <w:szCs w:val="24"/>
              </w:rPr>
              <w:t xml:space="preserve">З навчанням українською мовою за науково-педагогічним </w:t>
            </w:r>
            <w:proofErr w:type="spellStart"/>
            <w:r w:rsidRPr="003C0D2E">
              <w:rPr>
                <w:sz w:val="24"/>
                <w:szCs w:val="24"/>
              </w:rPr>
              <w:t>проєктом</w:t>
            </w:r>
            <w:proofErr w:type="spellEnd"/>
            <w:r w:rsidRPr="003C0D2E">
              <w:rPr>
                <w:sz w:val="24"/>
                <w:szCs w:val="24"/>
              </w:rPr>
              <w:t xml:space="preserve"> «Інтелект України»</w:t>
            </w:r>
          </w:p>
        </w:tc>
        <w:tc>
          <w:tcPr>
            <w:tcW w:w="5244" w:type="dxa"/>
          </w:tcPr>
          <w:p w:rsidR="003C0D2E" w:rsidRPr="003C0D2E" w:rsidRDefault="003C0D2E" w:rsidP="003C0D2E">
            <w:pPr>
              <w:widowControl w:val="0"/>
              <w:autoSpaceDE w:val="0"/>
              <w:autoSpaceDN w:val="0"/>
              <w:adjustRightInd w:val="0"/>
              <w:ind w:right="-108"/>
              <w:rPr>
                <w:sz w:val="24"/>
                <w:szCs w:val="24"/>
              </w:rPr>
            </w:pPr>
            <w:r w:rsidRPr="003C0D2E">
              <w:rPr>
                <w:sz w:val="24"/>
                <w:szCs w:val="24"/>
              </w:rPr>
              <w:t xml:space="preserve">Таблиця 2. Навчальний план для 7–9-х класів закладів загальної середньої освіти, що працюють за освітньою програмою науково-педагогічного </w:t>
            </w:r>
            <w:proofErr w:type="spellStart"/>
            <w:r w:rsidRPr="003C0D2E">
              <w:rPr>
                <w:sz w:val="24"/>
                <w:szCs w:val="24"/>
              </w:rPr>
              <w:t>проєкту</w:t>
            </w:r>
            <w:proofErr w:type="spellEnd"/>
            <w:r w:rsidRPr="003C0D2E">
              <w:rPr>
                <w:sz w:val="24"/>
                <w:szCs w:val="24"/>
              </w:rPr>
              <w:t xml:space="preserve"> «Інтелект України» (наказ  ДСЯО України від 28.06.2024 №01-10/201).</w:t>
            </w:r>
          </w:p>
        </w:tc>
      </w:tr>
    </w:tbl>
    <w:p w:rsidR="003C0D2E" w:rsidRPr="003C0D2E" w:rsidRDefault="003C0D2E" w:rsidP="00D46808">
      <w:pPr>
        <w:rPr>
          <w:sz w:val="24"/>
          <w:szCs w:val="24"/>
          <w:u w:val="single"/>
        </w:rPr>
      </w:pPr>
    </w:p>
    <w:p w:rsidR="003C0D2E" w:rsidRDefault="001C1AA7" w:rsidP="001C1AA7">
      <w:pPr>
        <w:ind w:firstLine="567"/>
        <w:jc w:val="center"/>
        <w:rPr>
          <w:sz w:val="24"/>
          <w:szCs w:val="24"/>
        </w:rPr>
      </w:pPr>
      <w:r>
        <w:rPr>
          <w:sz w:val="24"/>
          <w:szCs w:val="24"/>
        </w:rPr>
        <w:t xml:space="preserve">Розподіл годин вибірково-освітнього компоненту на 2024/2025 </w:t>
      </w:r>
      <w:proofErr w:type="spellStart"/>
      <w:r>
        <w:rPr>
          <w:sz w:val="24"/>
          <w:szCs w:val="24"/>
        </w:rPr>
        <w:t>н.р</w:t>
      </w:r>
      <w:proofErr w:type="spellEnd"/>
      <w:r>
        <w:rPr>
          <w:sz w:val="24"/>
          <w:szCs w:val="24"/>
        </w:rPr>
        <w:t>..</w:t>
      </w:r>
    </w:p>
    <w:p w:rsidR="001C1AA7" w:rsidRPr="003C0D2E" w:rsidRDefault="001C1AA7" w:rsidP="001C1AA7">
      <w:pPr>
        <w:ind w:firstLine="567"/>
        <w:jc w:val="center"/>
        <w:rPr>
          <w:sz w:val="24"/>
          <w:szCs w:val="24"/>
        </w:rPr>
      </w:pPr>
    </w:p>
    <w:p w:rsidR="003C0D2E" w:rsidRPr="003C0D2E" w:rsidRDefault="001C1AA7" w:rsidP="001C1AA7">
      <w:pPr>
        <w:jc w:val="both"/>
        <w:rPr>
          <w:sz w:val="24"/>
          <w:szCs w:val="24"/>
        </w:rPr>
      </w:pPr>
      <w:r>
        <w:rPr>
          <w:sz w:val="24"/>
          <w:szCs w:val="24"/>
        </w:rPr>
        <w:t>У 5-6</w:t>
      </w:r>
      <w:r w:rsidR="003C0D2E" w:rsidRPr="003C0D2E">
        <w:rPr>
          <w:sz w:val="24"/>
          <w:szCs w:val="24"/>
        </w:rPr>
        <w:t xml:space="preserve"> класах, ураховуючи освітні потреби учасників освітнього процесу, кадрове й навчально-методичне забезпечення, за рахунок годин варіативної складової </w:t>
      </w:r>
      <w:proofErr w:type="spellStart"/>
      <w:r w:rsidR="003C0D2E" w:rsidRPr="003C0D2E">
        <w:rPr>
          <w:sz w:val="24"/>
          <w:szCs w:val="24"/>
        </w:rPr>
        <w:t>розподілено</w:t>
      </w:r>
      <w:proofErr w:type="spellEnd"/>
      <w:r w:rsidR="003C0D2E" w:rsidRPr="003C0D2E">
        <w:rPr>
          <w:sz w:val="24"/>
          <w:szCs w:val="24"/>
        </w:rPr>
        <w:t xml:space="preserve"> (див. табл. 1):</w:t>
      </w:r>
    </w:p>
    <w:p w:rsidR="003C0D2E" w:rsidRPr="003C0D2E" w:rsidRDefault="003C0D2E" w:rsidP="003C0D2E">
      <w:pPr>
        <w:pStyle w:val="a7"/>
        <w:numPr>
          <w:ilvl w:val="0"/>
          <w:numId w:val="18"/>
        </w:numPr>
        <w:ind w:left="0" w:firstLine="567"/>
        <w:jc w:val="both"/>
        <w:rPr>
          <w:rFonts w:eastAsia="Calibri"/>
          <w:sz w:val="24"/>
          <w:szCs w:val="24"/>
        </w:rPr>
      </w:pPr>
      <w:r w:rsidRPr="003C0D2E">
        <w:rPr>
          <w:rFonts w:eastAsia="Calibri"/>
          <w:sz w:val="24"/>
          <w:szCs w:val="24"/>
        </w:rPr>
        <w:t xml:space="preserve">у 5-А класі додаткові години для вивчення англійської мови, для проведення </w:t>
      </w:r>
      <w:r w:rsidRPr="003C0D2E">
        <w:rPr>
          <w:sz w:val="24"/>
          <w:szCs w:val="24"/>
        </w:rPr>
        <w:t xml:space="preserve">інтегрованого міжгалузевого курсу «Основи </w:t>
      </w:r>
      <w:proofErr w:type="spellStart"/>
      <w:r w:rsidRPr="003C0D2E">
        <w:rPr>
          <w:sz w:val="24"/>
          <w:szCs w:val="24"/>
        </w:rPr>
        <w:t>медіаграмотності</w:t>
      </w:r>
      <w:proofErr w:type="spellEnd"/>
      <w:r w:rsidRPr="003C0D2E">
        <w:rPr>
          <w:sz w:val="24"/>
          <w:szCs w:val="24"/>
        </w:rPr>
        <w:t>»</w:t>
      </w:r>
      <w:r w:rsidRPr="003C0D2E">
        <w:rPr>
          <w:rFonts w:eastAsia="Calibri"/>
          <w:sz w:val="24"/>
          <w:szCs w:val="24"/>
        </w:rPr>
        <w:t>;</w:t>
      </w:r>
    </w:p>
    <w:p w:rsidR="003C0D2E" w:rsidRPr="003C0D2E" w:rsidRDefault="003C0D2E" w:rsidP="003C0D2E">
      <w:pPr>
        <w:ind w:firstLine="567"/>
        <w:jc w:val="both"/>
        <w:rPr>
          <w:rFonts w:eastAsia="Calibri"/>
          <w:sz w:val="24"/>
          <w:szCs w:val="24"/>
        </w:rPr>
      </w:pPr>
      <w:r w:rsidRPr="003C0D2E">
        <w:rPr>
          <w:rFonts w:eastAsia="Calibri"/>
          <w:sz w:val="24"/>
          <w:szCs w:val="24"/>
        </w:rPr>
        <w:t xml:space="preserve">- у 6-А класі </w:t>
      </w:r>
      <w:proofErr w:type="spellStart"/>
      <w:r w:rsidRPr="003C0D2E">
        <w:rPr>
          <w:rFonts w:eastAsia="Calibri"/>
          <w:sz w:val="24"/>
          <w:szCs w:val="24"/>
        </w:rPr>
        <w:t>розподілено</w:t>
      </w:r>
      <w:proofErr w:type="spellEnd"/>
      <w:r w:rsidRPr="003C0D2E">
        <w:rPr>
          <w:rFonts w:eastAsia="Calibri"/>
          <w:sz w:val="24"/>
          <w:szCs w:val="24"/>
        </w:rPr>
        <w:t xml:space="preserve"> на додаткові години для вивчення англійської мови, для проведення факультативного курсу з англійської мови «</w:t>
      </w:r>
      <w:r w:rsidRPr="003C0D2E">
        <w:rPr>
          <w:rFonts w:eastAsia="Calibri"/>
          <w:sz w:val="24"/>
          <w:szCs w:val="24"/>
          <w:lang w:val="en-US"/>
        </w:rPr>
        <w:t>Social</w:t>
      </w:r>
      <w:r w:rsidRPr="003C0D2E">
        <w:rPr>
          <w:rFonts w:eastAsia="Calibri"/>
          <w:sz w:val="24"/>
          <w:szCs w:val="24"/>
        </w:rPr>
        <w:t xml:space="preserve"> </w:t>
      </w:r>
      <w:r w:rsidRPr="003C0D2E">
        <w:rPr>
          <w:rFonts w:eastAsia="Calibri"/>
          <w:sz w:val="24"/>
          <w:szCs w:val="24"/>
          <w:lang w:val="en-US"/>
        </w:rPr>
        <w:t>English</w:t>
      </w:r>
      <w:r w:rsidRPr="003C0D2E">
        <w:rPr>
          <w:rFonts w:eastAsia="Calibri"/>
          <w:sz w:val="24"/>
          <w:szCs w:val="24"/>
        </w:rPr>
        <w:t xml:space="preserve"> </w:t>
      </w:r>
      <w:r w:rsidRPr="003C0D2E">
        <w:rPr>
          <w:rFonts w:eastAsia="Calibri"/>
          <w:sz w:val="24"/>
          <w:szCs w:val="24"/>
          <w:lang w:val="en-US"/>
        </w:rPr>
        <w:t>Studies</w:t>
      </w:r>
      <w:r w:rsidRPr="003C0D2E">
        <w:rPr>
          <w:rFonts w:eastAsia="Calibri"/>
          <w:sz w:val="24"/>
          <w:szCs w:val="24"/>
        </w:rPr>
        <w:t>»;</w:t>
      </w:r>
    </w:p>
    <w:p w:rsidR="003C0D2E" w:rsidRPr="005C75C6" w:rsidRDefault="003C0D2E" w:rsidP="003C0D2E">
      <w:pPr>
        <w:ind w:firstLine="567"/>
        <w:jc w:val="center"/>
        <w:rPr>
          <w:rFonts w:eastAsia="Calibri"/>
          <w:highlight w:val="yellow"/>
        </w:rPr>
      </w:pPr>
    </w:p>
    <w:tbl>
      <w:tblPr>
        <w:tblStyle w:val="a3"/>
        <w:tblW w:w="9785" w:type="dxa"/>
        <w:tblInd w:w="108" w:type="dxa"/>
        <w:tblLayout w:type="fixed"/>
        <w:tblLook w:val="04A0" w:firstRow="1" w:lastRow="0" w:firstColumn="1" w:lastColumn="0" w:noHBand="0" w:noVBand="1"/>
      </w:tblPr>
      <w:tblGrid>
        <w:gridCol w:w="1560"/>
        <w:gridCol w:w="708"/>
        <w:gridCol w:w="709"/>
        <w:gridCol w:w="709"/>
        <w:gridCol w:w="709"/>
        <w:gridCol w:w="850"/>
        <w:gridCol w:w="851"/>
        <w:gridCol w:w="567"/>
        <w:gridCol w:w="708"/>
        <w:gridCol w:w="424"/>
        <w:gridCol w:w="993"/>
        <w:gridCol w:w="997"/>
      </w:tblGrid>
      <w:tr w:rsidR="003C0D2E" w:rsidRPr="005C75C6" w:rsidTr="003C0D2E">
        <w:trPr>
          <w:trHeight w:val="440"/>
        </w:trPr>
        <w:tc>
          <w:tcPr>
            <w:tcW w:w="1560" w:type="dxa"/>
            <w:vMerge w:val="restart"/>
          </w:tcPr>
          <w:p w:rsidR="003C0D2E" w:rsidRPr="005C75C6" w:rsidRDefault="003C0D2E" w:rsidP="003C0D2E">
            <w:pPr>
              <w:jc w:val="both"/>
            </w:pPr>
            <w:proofErr w:type="spellStart"/>
            <w:r w:rsidRPr="005C75C6">
              <w:t>Варіативна</w:t>
            </w:r>
            <w:proofErr w:type="spellEnd"/>
            <w:r w:rsidRPr="005C75C6">
              <w:t xml:space="preserve"> </w:t>
            </w:r>
            <w:proofErr w:type="spellStart"/>
            <w:r w:rsidRPr="005C75C6">
              <w:t>складова</w:t>
            </w:r>
            <w:proofErr w:type="spellEnd"/>
            <w:r w:rsidRPr="005C75C6">
              <w:t xml:space="preserve"> (предмет)</w:t>
            </w:r>
          </w:p>
        </w:tc>
        <w:tc>
          <w:tcPr>
            <w:tcW w:w="8225" w:type="dxa"/>
            <w:gridSpan w:val="11"/>
          </w:tcPr>
          <w:p w:rsidR="003C0D2E" w:rsidRPr="005C75C6" w:rsidRDefault="003C0D2E" w:rsidP="003C0D2E">
            <w:pPr>
              <w:jc w:val="center"/>
              <w:rPr>
                <w:highlight w:val="yellow"/>
              </w:rPr>
            </w:pPr>
            <w:proofErr w:type="spellStart"/>
            <w:r w:rsidRPr="005C75C6">
              <w:t>Класи</w:t>
            </w:r>
            <w:proofErr w:type="spellEnd"/>
            <w:r w:rsidRPr="005C75C6">
              <w:t xml:space="preserve"> /</w:t>
            </w:r>
            <w:proofErr w:type="spellStart"/>
            <w:r w:rsidRPr="005C75C6">
              <w:t>Навчальні</w:t>
            </w:r>
            <w:proofErr w:type="spellEnd"/>
            <w:r w:rsidRPr="005C75C6">
              <w:t xml:space="preserve"> </w:t>
            </w:r>
            <w:proofErr w:type="spellStart"/>
            <w:r w:rsidRPr="005C75C6">
              <w:t>години</w:t>
            </w:r>
            <w:proofErr w:type="spellEnd"/>
          </w:p>
        </w:tc>
      </w:tr>
      <w:tr w:rsidR="003C0D2E" w:rsidRPr="005C75C6" w:rsidTr="003C0D2E">
        <w:trPr>
          <w:trHeight w:val="275"/>
        </w:trPr>
        <w:tc>
          <w:tcPr>
            <w:tcW w:w="1560" w:type="dxa"/>
            <w:vMerge/>
          </w:tcPr>
          <w:p w:rsidR="003C0D2E" w:rsidRPr="005C75C6" w:rsidRDefault="003C0D2E" w:rsidP="003C0D2E">
            <w:pPr>
              <w:ind w:firstLine="142"/>
              <w:jc w:val="both"/>
            </w:pPr>
          </w:p>
        </w:tc>
        <w:tc>
          <w:tcPr>
            <w:tcW w:w="708" w:type="dxa"/>
          </w:tcPr>
          <w:p w:rsidR="003C0D2E" w:rsidRPr="005C75C6" w:rsidRDefault="003C0D2E" w:rsidP="003C0D2E">
            <w:pPr>
              <w:jc w:val="center"/>
            </w:pPr>
            <w:r w:rsidRPr="005C75C6">
              <w:t>1</w:t>
            </w:r>
          </w:p>
        </w:tc>
        <w:tc>
          <w:tcPr>
            <w:tcW w:w="709" w:type="dxa"/>
          </w:tcPr>
          <w:p w:rsidR="003C0D2E" w:rsidRPr="005C75C6" w:rsidRDefault="003C0D2E" w:rsidP="003C0D2E">
            <w:pPr>
              <w:jc w:val="center"/>
            </w:pPr>
            <w:r w:rsidRPr="005C75C6">
              <w:t>2</w:t>
            </w:r>
          </w:p>
        </w:tc>
        <w:tc>
          <w:tcPr>
            <w:tcW w:w="709" w:type="dxa"/>
          </w:tcPr>
          <w:p w:rsidR="003C0D2E" w:rsidRPr="005C75C6" w:rsidRDefault="003C0D2E" w:rsidP="003C0D2E">
            <w:pPr>
              <w:jc w:val="center"/>
            </w:pPr>
            <w:r w:rsidRPr="005C75C6">
              <w:t>3</w:t>
            </w:r>
          </w:p>
        </w:tc>
        <w:tc>
          <w:tcPr>
            <w:tcW w:w="709" w:type="dxa"/>
          </w:tcPr>
          <w:p w:rsidR="003C0D2E" w:rsidRPr="005C75C6" w:rsidRDefault="003C0D2E" w:rsidP="003C0D2E">
            <w:pPr>
              <w:jc w:val="center"/>
            </w:pPr>
            <w:r w:rsidRPr="005C75C6">
              <w:t>4</w:t>
            </w:r>
          </w:p>
        </w:tc>
        <w:tc>
          <w:tcPr>
            <w:tcW w:w="850" w:type="dxa"/>
          </w:tcPr>
          <w:p w:rsidR="003C0D2E" w:rsidRPr="005C75C6" w:rsidRDefault="003C0D2E" w:rsidP="003C0D2E">
            <w:pPr>
              <w:jc w:val="center"/>
            </w:pPr>
            <w:r w:rsidRPr="005C75C6">
              <w:t>5</w:t>
            </w:r>
          </w:p>
        </w:tc>
        <w:tc>
          <w:tcPr>
            <w:tcW w:w="851" w:type="dxa"/>
          </w:tcPr>
          <w:p w:rsidR="003C0D2E" w:rsidRPr="005C75C6" w:rsidRDefault="003C0D2E" w:rsidP="003C0D2E">
            <w:pPr>
              <w:jc w:val="center"/>
            </w:pPr>
            <w:r w:rsidRPr="005C75C6">
              <w:t>6</w:t>
            </w:r>
          </w:p>
        </w:tc>
        <w:tc>
          <w:tcPr>
            <w:tcW w:w="567" w:type="dxa"/>
          </w:tcPr>
          <w:p w:rsidR="003C0D2E" w:rsidRPr="005C75C6" w:rsidRDefault="003C0D2E" w:rsidP="003C0D2E">
            <w:pPr>
              <w:jc w:val="center"/>
            </w:pPr>
            <w:r w:rsidRPr="005C75C6">
              <w:t>7</w:t>
            </w:r>
          </w:p>
        </w:tc>
        <w:tc>
          <w:tcPr>
            <w:tcW w:w="708" w:type="dxa"/>
          </w:tcPr>
          <w:p w:rsidR="003C0D2E" w:rsidRPr="005C75C6" w:rsidRDefault="003C0D2E" w:rsidP="003C0D2E">
            <w:pPr>
              <w:jc w:val="center"/>
            </w:pPr>
            <w:r w:rsidRPr="005C75C6">
              <w:t>8</w:t>
            </w:r>
          </w:p>
        </w:tc>
        <w:tc>
          <w:tcPr>
            <w:tcW w:w="424" w:type="dxa"/>
          </w:tcPr>
          <w:p w:rsidR="003C0D2E" w:rsidRPr="005C75C6" w:rsidRDefault="003C0D2E" w:rsidP="003C0D2E">
            <w:pPr>
              <w:jc w:val="center"/>
            </w:pPr>
            <w:r w:rsidRPr="005C75C6">
              <w:t>9</w:t>
            </w:r>
          </w:p>
        </w:tc>
        <w:tc>
          <w:tcPr>
            <w:tcW w:w="993" w:type="dxa"/>
          </w:tcPr>
          <w:p w:rsidR="003C0D2E" w:rsidRPr="005C75C6" w:rsidRDefault="003C0D2E" w:rsidP="003C0D2E">
            <w:pPr>
              <w:jc w:val="center"/>
              <w:rPr>
                <w:lang w:val="uk-UA"/>
              </w:rPr>
            </w:pPr>
            <w:r w:rsidRPr="005C75C6">
              <w:rPr>
                <w:lang w:val="uk-UA"/>
              </w:rPr>
              <w:t>10</w:t>
            </w:r>
          </w:p>
        </w:tc>
        <w:tc>
          <w:tcPr>
            <w:tcW w:w="997" w:type="dxa"/>
          </w:tcPr>
          <w:p w:rsidR="003C0D2E" w:rsidRPr="005C75C6" w:rsidRDefault="003C0D2E" w:rsidP="003C0D2E">
            <w:pPr>
              <w:jc w:val="center"/>
              <w:rPr>
                <w:lang w:val="uk-UA"/>
              </w:rPr>
            </w:pPr>
            <w:r w:rsidRPr="005C75C6">
              <w:rPr>
                <w:lang w:val="uk-UA"/>
              </w:rPr>
              <w:t>11</w:t>
            </w:r>
          </w:p>
        </w:tc>
      </w:tr>
      <w:tr w:rsidR="003C0D2E" w:rsidRPr="005C75C6" w:rsidTr="003C0D2E">
        <w:trPr>
          <w:trHeight w:val="215"/>
        </w:trPr>
        <w:tc>
          <w:tcPr>
            <w:tcW w:w="9785" w:type="dxa"/>
            <w:gridSpan w:val="12"/>
            <w:tcBorders>
              <w:top w:val="single" w:sz="6" w:space="0" w:color="auto"/>
              <w:bottom w:val="single" w:sz="2" w:space="0" w:color="auto"/>
            </w:tcBorders>
          </w:tcPr>
          <w:p w:rsidR="003C0D2E" w:rsidRPr="005C75C6" w:rsidRDefault="003C0D2E" w:rsidP="003C0D2E">
            <w:pPr>
              <w:jc w:val="center"/>
            </w:pPr>
            <w:r w:rsidRPr="005C75C6">
              <w:rPr>
                <w:i/>
                <w:lang w:val="uk-UA"/>
              </w:rPr>
              <w:t>Предмети</w:t>
            </w:r>
          </w:p>
        </w:tc>
      </w:tr>
      <w:tr w:rsidR="003C0D2E" w:rsidRPr="005C75C6" w:rsidTr="003C0D2E">
        <w:tc>
          <w:tcPr>
            <w:tcW w:w="1560" w:type="dxa"/>
          </w:tcPr>
          <w:p w:rsidR="003C0D2E" w:rsidRPr="005C75C6" w:rsidRDefault="003C0D2E" w:rsidP="003C0D2E">
            <w:pPr>
              <w:rPr>
                <w:i/>
              </w:rPr>
            </w:pPr>
            <w:proofErr w:type="spellStart"/>
            <w:r w:rsidRPr="005C75C6">
              <w:t>Англійська</w:t>
            </w:r>
            <w:proofErr w:type="spellEnd"/>
            <w:r w:rsidRPr="005C75C6">
              <w:t xml:space="preserve"> </w:t>
            </w:r>
            <w:proofErr w:type="spellStart"/>
            <w:r w:rsidRPr="005C75C6">
              <w:t>мова</w:t>
            </w:r>
            <w:proofErr w:type="spellEnd"/>
          </w:p>
        </w:tc>
        <w:tc>
          <w:tcPr>
            <w:tcW w:w="708" w:type="dxa"/>
          </w:tcPr>
          <w:p w:rsidR="003C0D2E" w:rsidRPr="00F43C8B" w:rsidRDefault="003C0D2E" w:rsidP="003C0D2E">
            <w:pPr>
              <w:ind w:left="-121"/>
              <w:jc w:val="center"/>
              <w:rPr>
                <w:lang w:val="uk-UA"/>
              </w:rPr>
            </w:pPr>
          </w:p>
        </w:tc>
        <w:tc>
          <w:tcPr>
            <w:tcW w:w="709" w:type="dxa"/>
          </w:tcPr>
          <w:p w:rsidR="003C0D2E" w:rsidRPr="005C75C6" w:rsidRDefault="003C0D2E" w:rsidP="003C0D2E">
            <w:pPr>
              <w:ind w:left="-121" w:right="-108"/>
              <w:jc w:val="center"/>
            </w:pPr>
          </w:p>
        </w:tc>
        <w:tc>
          <w:tcPr>
            <w:tcW w:w="709" w:type="dxa"/>
          </w:tcPr>
          <w:p w:rsidR="003C0D2E" w:rsidRPr="005C75C6" w:rsidRDefault="003C0D2E" w:rsidP="003C0D2E">
            <w:pPr>
              <w:ind w:left="-121" w:right="-108"/>
              <w:jc w:val="center"/>
            </w:pPr>
          </w:p>
        </w:tc>
        <w:tc>
          <w:tcPr>
            <w:tcW w:w="709" w:type="dxa"/>
          </w:tcPr>
          <w:p w:rsidR="003C0D2E" w:rsidRPr="005C75C6" w:rsidRDefault="003C0D2E" w:rsidP="003C0D2E">
            <w:pPr>
              <w:ind w:right="-108"/>
              <w:jc w:val="center"/>
            </w:pPr>
          </w:p>
        </w:tc>
        <w:tc>
          <w:tcPr>
            <w:tcW w:w="850" w:type="dxa"/>
          </w:tcPr>
          <w:p w:rsidR="003C0D2E" w:rsidRPr="005C75C6" w:rsidRDefault="003C0D2E" w:rsidP="003C0D2E">
            <w:pPr>
              <w:ind w:left="-250" w:right="-250"/>
              <w:jc w:val="center"/>
              <w:rPr>
                <w:lang w:val="uk-UA"/>
              </w:rPr>
            </w:pPr>
            <w:r w:rsidRPr="005C75C6">
              <w:rPr>
                <w:lang w:val="uk-UA"/>
              </w:rPr>
              <w:t>2,5</w:t>
            </w:r>
          </w:p>
          <w:p w:rsidR="003C0D2E" w:rsidRPr="005C75C6" w:rsidRDefault="003C0D2E" w:rsidP="003C0D2E">
            <w:pPr>
              <w:ind w:left="-250" w:right="-250"/>
              <w:jc w:val="center"/>
              <w:rPr>
                <w:lang w:val="uk-UA"/>
              </w:rPr>
            </w:pPr>
            <w:r w:rsidRPr="005C75C6">
              <w:rPr>
                <w:lang w:val="uk-UA"/>
              </w:rPr>
              <w:t>(5-А,</w:t>
            </w:r>
          </w:p>
          <w:p w:rsidR="003C0D2E" w:rsidRPr="005C75C6" w:rsidRDefault="003C0D2E" w:rsidP="003C0D2E">
            <w:pPr>
              <w:ind w:left="-250" w:right="-250"/>
              <w:jc w:val="center"/>
              <w:rPr>
                <w:lang w:val="uk-UA"/>
              </w:rPr>
            </w:pPr>
            <w:r w:rsidRPr="005C75C6">
              <w:rPr>
                <w:lang w:val="uk-UA"/>
              </w:rPr>
              <w:t>5-Б)</w:t>
            </w:r>
          </w:p>
        </w:tc>
        <w:tc>
          <w:tcPr>
            <w:tcW w:w="851" w:type="dxa"/>
          </w:tcPr>
          <w:p w:rsidR="003C0D2E" w:rsidRPr="005C75C6" w:rsidRDefault="003C0D2E" w:rsidP="003C0D2E">
            <w:pPr>
              <w:jc w:val="center"/>
              <w:rPr>
                <w:lang w:val="uk-UA"/>
              </w:rPr>
            </w:pPr>
            <w:r w:rsidRPr="005C75C6">
              <w:rPr>
                <w:lang w:val="uk-UA"/>
              </w:rPr>
              <w:t>2,5</w:t>
            </w:r>
          </w:p>
          <w:p w:rsidR="003C0D2E" w:rsidRPr="005C75C6" w:rsidRDefault="003C0D2E" w:rsidP="003C0D2E">
            <w:pPr>
              <w:jc w:val="center"/>
              <w:rPr>
                <w:lang w:val="uk-UA"/>
              </w:rPr>
            </w:pPr>
            <w:r w:rsidRPr="005C75C6">
              <w:rPr>
                <w:lang w:val="uk-UA"/>
              </w:rPr>
              <w:t>(6-А,</w:t>
            </w:r>
          </w:p>
          <w:p w:rsidR="003C0D2E" w:rsidRPr="005C75C6" w:rsidRDefault="003C0D2E" w:rsidP="003C0D2E">
            <w:pPr>
              <w:jc w:val="center"/>
              <w:rPr>
                <w:lang w:val="uk-UA"/>
              </w:rPr>
            </w:pPr>
            <w:r w:rsidRPr="005C75C6">
              <w:rPr>
                <w:lang w:val="uk-UA"/>
              </w:rPr>
              <w:t>6-Б)</w:t>
            </w:r>
          </w:p>
        </w:tc>
        <w:tc>
          <w:tcPr>
            <w:tcW w:w="567" w:type="dxa"/>
          </w:tcPr>
          <w:p w:rsidR="003C0D2E" w:rsidRPr="005C75C6" w:rsidRDefault="003C0D2E" w:rsidP="003C0D2E">
            <w:pPr>
              <w:rPr>
                <w:lang w:val="uk-UA"/>
              </w:rPr>
            </w:pPr>
          </w:p>
        </w:tc>
        <w:tc>
          <w:tcPr>
            <w:tcW w:w="708" w:type="dxa"/>
          </w:tcPr>
          <w:p w:rsidR="003C0D2E" w:rsidRPr="005C75C6" w:rsidRDefault="003C0D2E" w:rsidP="003C0D2E">
            <w:pPr>
              <w:jc w:val="center"/>
            </w:pPr>
          </w:p>
        </w:tc>
        <w:tc>
          <w:tcPr>
            <w:tcW w:w="424" w:type="dxa"/>
          </w:tcPr>
          <w:p w:rsidR="003C0D2E" w:rsidRPr="005C75C6" w:rsidRDefault="003C0D2E" w:rsidP="003C0D2E">
            <w:pPr>
              <w:jc w:val="center"/>
            </w:pPr>
          </w:p>
        </w:tc>
        <w:tc>
          <w:tcPr>
            <w:tcW w:w="993" w:type="dxa"/>
          </w:tcPr>
          <w:p w:rsidR="003C0D2E" w:rsidRPr="005C75C6" w:rsidRDefault="003C0D2E" w:rsidP="003C0D2E">
            <w:pPr>
              <w:jc w:val="center"/>
              <w:rPr>
                <w:lang w:val="uk-UA"/>
              </w:rPr>
            </w:pPr>
          </w:p>
        </w:tc>
        <w:tc>
          <w:tcPr>
            <w:tcW w:w="997" w:type="dxa"/>
          </w:tcPr>
          <w:p w:rsidR="003C0D2E" w:rsidRPr="005C75C6" w:rsidRDefault="003C0D2E" w:rsidP="003C0D2E">
            <w:pPr>
              <w:jc w:val="center"/>
              <w:rPr>
                <w:lang w:val="uk-UA"/>
              </w:rPr>
            </w:pPr>
          </w:p>
        </w:tc>
      </w:tr>
      <w:tr w:rsidR="003C0D2E" w:rsidRPr="005C75C6" w:rsidTr="003C0D2E">
        <w:tc>
          <w:tcPr>
            <w:tcW w:w="1560" w:type="dxa"/>
            <w:tcBorders>
              <w:top w:val="single" w:sz="2" w:space="0" w:color="auto"/>
            </w:tcBorders>
          </w:tcPr>
          <w:p w:rsidR="003C0D2E" w:rsidRPr="005C75C6" w:rsidRDefault="003C0D2E" w:rsidP="003C0D2E">
            <w:proofErr w:type="spellStart"/>
            <w:r w:rsidRPr="005C75C6">
              <w:t>Українська</w:t>
            </w:r>
            <w:proofErr w:type="spellEnd"/>
            <w:r w:rsidRPr="005C75C6">
              <w:t xml:space="preserve"> </w:t>
            </w:r>
            <w:proofErr w:type="spellStart"/>
            <w:r w:rsidRPr="005C75C6">
              <w:t>мова</w:t>
            </w:r>
            <w:proofErr w:type="spellEnd"/>
          </w:p>
        </w:tc>
        <w:tc>
          <w:tcPr>
            <w:tcW w:w="708" w:type="dxa"/>
            <w:tcBorders>
              <w:top w:val="single" w:sz="2" w:space="0" w:color="auto"/>
            </w:tcBorders>
          </w:tcPr>
          <w:p w:rsidR="003C0D2E" w:rsidRPr="00F43C8B" w:rsidRDefault="003C0D2E" w:rsidP="003C0D2E">
            <w:pPr>
              <w:jc w:val="center"/>
              <w:rPr>
                <w:lang w:val="uk-UA"/>
              </w:rPr>
            </w:pPr>
          </w:p>
        </w:tc>
        <w:tc>
          <w:tcPr>
            <w:tcW w:w="709" w:type="dxa"/>
            <w:tcBorders>
              <w:top w:val="single" w:sz="2" w:space="0" w:color="auto"/>
            </w:tcBorders>
          </w:tcPr>
          <w:p w:rsidR="003C0D2E" w:rsidRPr="005C75C6" w:rsidRDefault="003C0D2E" w:rsidP="003C0D2E">
            <w:pPr>
              <w:jc w:val="center"/>
            </w:pPr>
          </w:p>
        </w:tc>
        <w:tc>
          <w:tcPr>
            <w:tcW w:w="709" w:type="dxa"/>
            <w:tcBorders>
              <w:top w:val="single" w:sz="2" w:space="0" w:color="auto"/>
            </w:tcBorders>
          </w:tcPr>
          <w:p w:rsidR="003C0D2E" w:rsidRPr="005C75C6" w:rsidRDefault="003C0D2E" w:rsidP="003C0D2E">
            <w:pPr>
              <w:jc w:val="center"/>
            </w:pPr>
          </w:p>
        </w:tc>
        <w:tc>
          <w:tcPr>
            <w:tcW w:w="709" w:type="dxa"/>
            <w:tcBorders>
              <w:top w:val="single" w:sz="2" w:space="0" w:color="auto"/>
            </w:tcBorders>
          </w:tcPr>
          <w:p w:rsidR="003C0D2E" w:rsidRPr="005C75C6" w:rsidRDefault="003C0D2E" w:rsidP="003C0D2E">
            <w:pPr>
              <w:jc w:val="center"/>
            </w:pPr>
          </w:p>
        </w:tc>
        <w:tc>
          <w:tcPr>
            <w:tcW w:w="850" w:type="dxa"/>
            <w:tcBorders>
              <w:top w:val="single" w:sz="2" w:space="0" w:color="auto"/>
            </w:tcBorders>
          </w:tcPr>
          <w:p w:rsidR="003C0D2E" w:rsidRPr="005C75C6" w:rsidRDefault="003C0D2E" w:rsidP="003C0D2E">
            <w:pPr>
              <w:ind w:left="-108" w:right="-108"/>
              <w:jc w:val="center"/>
            </w:pPr>
          </w:p>
        </w:tc>
        <w:tc>
          <w:tcPr>
            <w:tcW w:w="851" w:type="dxa"/>
            <w:tcBorders>
              <w:top w:val="single" w:sz="2" w:space="0" w:color="auto"/>
            </w:tcBorders>
          </w:tcPr>
          <w:p w:rsidR="003C0D2E" w:rsidRPr="005C75C6" w:rsidRDefault="003C0D2E" w:rsidP="003C0D2E">
            <w:pPr>
              <w:jc w:val="center"/>
            </w:pPr>
          </w:p>
        </w:tc>
        <w:tc>
          <w:tcPr>
            <w:tcW w:w="567" w:type="dxa"/>
            <w:tcBorders>
              <w:top w:val="single" w:sz="2" w:space="0" w:color="auto"/>
            </w:tcBorders>
          </w:tcPr>
          <w:p w:rsidR="003C0D2E" w:rsidRPr="005C75C6" w:rsidRDefault="003C0D2E" w:rsidP="003C0D2E">
            <w:pPr>
              <w:jc w:val="center"/>
            </w:pPr>
          </w:p>
        </w:tc>
        <w:tc>
          <w:tcPr>
            <w:tcW w:w="708" w:type="dxa"/>
            <w:tcBorders>
              <w:top w:val="single" w:sz="2" w:space="0" w:color="auto"/>
            </w:tcBorders>
          </w:tcPr>
          <w:p w:rsidR="003C0D2E" w:rsidRPr="005C75C6" w:rsidRDefault="003C0D2E" w:rsidP="003C0D2E">
            <w:pPr>
              <w:jc w:val="center"/>
            </w:pPr>
          </w:p>
        </w:tc>
        <w:tc>
          <w:tcPr>
            <w:tcW w:w="424" w:type="dxa"/>
            <w:tcBorders>
              <w:top w:val="single" w:sz="2" w:space="0" w:color="auto"/>
            </w:tcBorders>
          </w:tcPr>
          <w:p w:rsidR="003C0D2E" w:rsidRPr="005C75C6" w:rsidRDefault="003C0D2E" w:rsidP="003C0D2E">
            <w:pPr>
              <w:jc w:val="center"/>
            </w:pPr>
          </w:p>
        </w:tc>
        <w:tc>
          <w:tcPr>
            <w:tcW w:w="993" w:type="dxa"/>
            <w:tcBorders>
              <w:top w:val="single" w:sz="2" w:space="0" w:color="auto"/>
            </w:tcBorders>
          </w:tcPr>
          <w:p w:rsidR="003C0D2E" w:rsidRPr="005C75C6" w:rsidRDefault="003C0D2E" w:rsidP="003C0D2E">
            <w:pPr>
              <w:rPr>
                <w:lang w:val="uk-UA"/>
              </w:rPr>
            </w:pPr>
          </w:p>
        </w:tc>
        <w:tc>
          <w:tcPr>
            <w:tcW w:w="997" w:type="dxa"/>
            <w:tcBorders>
              <w:top w:val="single" w:sz="2" w:space="0" w:color="auto"/>
            </w:tcBorders>
          </w:tcPr>
          <w:p w:rsidR="003C0D2E" w:rsidRPr="005C75C6" w:rsidRDefault="003C0D2E" w:rsidP="003C0D2E">
            <w:pPr>
              <w:jc w:val="center"/>
              <w:rPr>
                <w:lang w:val="uk-UA"/>
              </w:rPr>
            </w:pPr>
          </w:p>
        </w:tc>
      </w:tr>
      <w:tr w:rsidR="003C0D2E" w:rsidRPr="005C75C6" w:rsidTr="003C0D2E">
        <w:tc>
          <w:tcPr>
            <w:tcW w:w="9785" w:type="dxa"/>
            <w:gridSpan w:val="12"/>
          </w:tcPr>
          <w:p w:rsidR="003C0D2E" w:rsidRPr="005C75C6" w:rsidRDefault="003C0D2E" w:rsidP="00D46808">
            <w:pPr>
              <w:jc w:val="center"/>
              <w:rPr>
                <w:lang w:val="uk-UA"/>
              </w:rPr>
            </w:pPr>
            <w:r w:rsidRPr="005C75C6">
              <w:rPr>
                <w:i/>
              </w:rPr>
              <w:t>Курс</w:t>
            </w:r>
            <w:r w:rsidRPr="005C75C6">
              <w:rPr>
                <w:i/>
                <w:lang w:val="uk-UA"/>
              </w:rPr>
              <w:t>и</w:t>
            </w:r>
            <w:r w:rsidRPr="005C75C6">
              <w:rPr>
                <w:i/>
              </w:rPr>
              <w:t xml:space="preserve"> за </w:t>
            </w:r>
            <w:proofErr w:type="spellStart"/>
            <w:r w:rsidRPr="005C75C6">
              <w:rPr>
                <w:i/>
              </w:rPr>
              <w:t>вибором</w:t>
            </w:r>
            <w:proofErr w:type="spellEnd"/>
            <w:r w:rsidRPr="005C75C6">
              <w:rPr>
                <w:i/>
                <w:lang w:val="uk-UA"/>
              </w:rPr>
              <w:t>, спецкурси</w:t>
            </w:r>
          </w:p>
        </w:tc>
      </w:tr>
      <w:tr w:rsidR="003C0D2E" w:rsidRPr="005C75C6" w:rsidTr="003C0D2E">
        <w:tc>
          <w:tcPr>
            <w:tcW w:w="1560" w:type="dxa"/>
          </w:tcPr>
          <w:p w:rsidR="003C0D2E" w:rsidRPr="005C75C6" w:rsidRDefault="003C0D2E" w:rsidP="003C0D2E">
            <w:pPr>
              <w:rPr>
                <w:lang w:val="uk-UA"/>
              </w:rPr>
            </w:pPr>
            <w:r w:rsidRPr="005C75C6">
              <w:rPr>
                <w:rFonts w:eastAsia="Calibri"/>
                <w:lang w:val="en-US"/>
              </w:rPr>
              <w:t>Social</w:t>
            </w:r>
            <w:r w:rsidRPr="005C75C6">
              <w:rPr>
                <w:rFonts w:eastAsia="Calibri"/>
                <w:lang w:val="uk-UA"/>
              </w:rPr>
              <w:t xml:space="preserve"> </w:t>
            </w:r>
            <w:r w:rsidRPr="005C75C6">
              <w:rPr>
                <w:rFonts w:eastAsia="Calibri"/>
                <w:lang w:val="en-US"/>
              </w:rPr>
              <w:t>English</w:t>
            </w:r>
            <w:r w:rsidRPr="005C75C6">
              <w:rPr>
                <w:rFonts w:eastAsia="Calibri"/>
                <w:lang w:val="uk-UA"/>
              </w:rPr>
              <w:t xml:space="preserve"> </w:t>
            </w:r>
            <w:r w:rsidRPr="005C75C6">
              <w:rPr>
                <w:rFonts w:eastAsia="Calibri"/>
                <w:lang w:val="en-US"/>
              </w:rPr>
              <w:t>Studies</w:t>
            </w:r>
            <w:r w:rsidRPr="005C75C6">
              <w:rPr>
                <w:lang w:val="uk-UA"/>
              </w:rPr>
              <w:t xml:space="preserve"> (</w:t>
            </w:r>
            <w:proofErr w:type="spellStart"/>
            <w:r w:rsidRPr="005C75C6">
              <w:rPr>
                <w:lang w:val="uk-UA"/>
              </w:rPr>
              <w:t>англ</w:t>
            </w:r>
            <w:proofErr w:type="spellEnd"/>
            <w:r w:rsidRPr="005C75C6">
              <w:rPr>
                <w:lang w:val="uk-UA"/>
              </w:rPr>
              <w:t>.)</w:t>
            </w:r>
          </w:p>
        </w:tc>
        <w:tc>
          <w:tcPr>
            <w:tcW w:w="708" w:type="dxa"/>
          </w:tcPr>
          <w:p w:rsidR="003C0D2E" w:rsidRPr="005C75C6" w:rsidRDefault="003C0D2E" w:rsidP="003C0D2E">
            <w:pPr>
              <w:jc w:val="center"/>
              <w:rPr>
                <w:highlight w:val="yellow"/>
              </w:rPr>
            </w:pPr>
          </w:p>
        </w:tc>
        <w:tc>
          <w:tcPr>
            <w:tcW w:w="709" w:type="dxa"/>
          </w:tcPr>
          <w:p w:rsidR="003C0D2E" w:rsidRPr="005C75C6" w:rsidRDefault="003C0D2E" w:rsidP="003C0D2E">
            <w:pPr>
              <w:jc w:val="center"/>
              <w:rPr>
                <w:highlight w:val="yellow"/>
              </w:rPr>
            </w:pPr>
          </w:p>
        </w:tc>
        <w:tc>
          <w:tcPr>
            <w:tcW w:w="709" w:type="dxa"/>
          </w:tcPr>
          <w:p w:rsidR="003C0D2E" w:rsidRPr="005C75C6" w:rsidRDefault="003C0D2E" w:rsidP="003C0D2E">
            <w:pPr>
              <w:jc w:val="center"/>
              <w:rPr>
                <w:highlight w:val="yellow"/>
              </w:rPr>
            </w:pPr>
          </w:p>
        </w:tc>
        <w:tc>
          <w:tcPr>
            <w:tcW w:w="709" w:type="dxa"/>
          </w:tcPr>
          <w:p w:rsidR="003C0D2E" w:rsidRPr="005C75C6" w:rsidRDefault="003C0D2E" w:rsidP="003C0D2E">
            <w:pPr>
              <w:jc w:val="center"/>
              <w:rPr>
                <w:highlight w:val="yellow"/>
              </w:rPr>
            </w:pPr>
          </w:p>
        </w:tc>
        <w:tc>
          <w:tcPr>
            <w:tcW w:w="850" w:type="dxa"/>
          </w:tcPr>
          <w:p w:rsidR="003C0D2E" w:rsidRPr="005C75C6" w:rsidRDefault="003C0D2E" w:rsidP="003C0D2E">
            <w:pPr>
              <w:jc w:val="center"/>
            </w:pPr>
          </w:p>
        </w:tc>
        <w:tc>
          <w:tcPr>
            <w:tcW w:w="851" w:type="dxa"/>
          </w:tcPr>
          <w:p w:rsidR="003C0D2E" w:rsidRPr="005C75C6" w:rsidRDefault="003C0D2E" w:rsidP="003C0D2E">
            <w:pPr>
              <w:jc w:val="center"/>
              <w:rPr>
                <w:lang w:val="uk-UA"/>
              </w:rPr>
            </w:pPr>
            <w:r w:rsidRPr="005C75C6">
              <w:rPr>
                <w:lang w:val="uk-UA"/>
              </w:rPr>
              <w:t>0,5</w:t>
            </w:r>
          </w:p>
          <w:p w:rsidR="003C0D2E" w:rsidRPr="005C75C6" w:rsidRDefault="003C0D2E" w:rsidP="003C0D2E">
            <w:pPr>
              <w:jc w:val="center"/>
              <w:rPr>
                <w:lang w:val="uk-UA"/>
              </w:rPr>
            </w:pPr>
            <w:r w:rsidRPr="005C75C6">
              <w:rPr>
                <w:lang w:val="uk-UA"/>
              </w:rPr>
              <w:t>(6-А)</w:t>
            </w:r>
          </w:p>
        </w:tc>
        <w:tc>
          <w:tcPr>
            <w:tcW w:w="567" w:type="dxa"/>
          </w:tcPr>
          <w:p w:rsidR="003C0D2E" w:rsidRPr="005C75C6" w:rsidRDefault="003C0D2E" w:rsidP="003C0D2E">
            <w:pPr>
              <w:jc w:val="center"/>
            </w:pPr>
          </w:p>
        </w:tc>
        <w:tc>
          <w:tcPr>
            <w:tcW w:w="708" w:type="dxa"/>
          </w:tcPr>
          <w:p w:rsidR="003C0D2E" w:rsidRPr="005C75C6" w:rsidRDefault="003C0D2E" w:rsidP="003C0D2E">
            <w:pPr>
              <w:ind w:left="-252" w:hanging="120"/>
              <w:jc w:val="center"/>
              <w:rPr>
                <w:lang w:val="uk-UA"/>
              </w:rPr>
            </w:pPr>
          </w:p>
        </w:tc>
        <w:tc>
          <w:tcPr>
            <w:tcW w:w="424" w:type="dxa"/>
          </w:tcPr>
          <w:p w:rsidR="003C0D2E" w:rsidRPr="005C75C6" w:rsidRDefault="003C0D2E" w:rsidP="003C0D2E">
            <w:pPr>
              <w:jc w:val="center"/>
            </w:pPr>
          </w:p>
        </w:tc>
        <w:tc>
          <w:tcPr>
            <w:tcW w:w="993" w:type="dxa"/>
          </w:tcPr>
          <w:p w:rsidR="003C0D2E" w:rsidRPr="005C75C6" w:rsidRDefault="003C0D2E" w:rsidP="003C0D2E">
            <w:pPr>
              <w:jc w:val="center"/>
            </w:pPr>
          </w:p>
        </w:tc>
        <w:tc>
          <w:tcPr>
            <w:tcW w:w="997" w:type="dxa"/>
          </w:tcPr>
          <w:p w:rsidR="003C0D2E" w:rsidRPr="005C75C6" w:rsidRDefault="003C0D2E" w:rsidP="003C0D2E">
            <w:pPr>
              <w:jc w:val="center"/>
            </w:pPr>
          </w:p>
        </w:tc>
      </w:tr>
      <w:tr w:rsidR="003C0D2E" w:rsidRPr="005C75C6" w:rsidTr="003C0D2E">
        <w:tc>
          <w:tcPr>
            <w:tcW w:w="9785" w:type="dxa"/>
            <w:gridSpan w:val="12"/>
          </w:tcPr>
          <w:p w:rsidR="003C0D2E" w:rsidRPr="005C75C6" w:rsidRDefault="003C0D2E" w:rsidP="003C0D2E">
            <w:pPr>
              <w:jc w:val="center"/>
              <w:rPr>
                <w:i/>
                <w:lang w:val="uk-UA"/>
              </w:rPr>
            </w:pPr>
            <w:r w:rsidRPr="005C75C6">
              <w:rPr>
                <w:i/>
                <w:lang w:val="uk-UA"/>
              </w:rPr>
              <w:t>Факультативи</w:t>
            </w:r>
          </w:p>
        </w:tc>
      </w:tr>
    </w:tbl>
    <w:p w:rsidR="003C0D2E" w:rsidRPr="005C75C6" w:rsidRDefault="003C0D2E" w:rsidP="003C0D2E">
      <w:pPr>
        <w:ind w:right="57"/>
        <w:outlineLvl w:val="0"/>
      </w:pPr>
      <w:r w:rsidRPr="005C75C6">
        <w:t xml:space="preserve">                                                                                                                                                    Табл.1</w:t>
      </w:r>
    </w:p>
    <w:p w:rsidR="00DB0867" w:rsidRDefault="003C0D2E" w:rsidP="001C1AA7">
      <w:pPr>
        <w:pStyle w:val="a7"/>
        <w:ind w:left="0"/>
        <w:jc w:val="both"/>
        <w:rPr>
          <w:sz w:val="24"/>
          <w:szCs w:val="24"/>
        </w:rPr>
      </w:pPr>
      <w:r w:rsidRPr="005C75C6">
        <w:rPr>
          <w:rFonts w:eastAsia="Calibri"/>
          <w:sz w:val="24"/>
          <w:szCs w:val="24"/>
        </w:rPr>
        <w:t>Гранична наповнюваність класів та тривалість уроків встановлюються відповідно до Закону України «Про повну загальну середню освіту» та</w:t>
      </w:r>
      <w:r w:rsidRPr="005C75C6">
        <w:rPr>
          <w:rFonts w:eastAsia="Calibri"/>
          <w:color w:val="FF0000"/>
          <w:sz w:val="24"/>
          <w:szCs w:val="24"/>
        </w:rPr>
        <w:t xml:space="preserve"> </w:t>
      </w:r>
      <w:r w:rsidRPr="005C75C6">
        <w:rPr>
          <w:rFonts w:eastAsia="Calibri"/>
          <w:sz w:val="24"/>
          <w:szCs w:val="24"/>
        </w:rPr>
        <w:t>Закону України «</w:t>
      </w:r>
      <w:r w:rsidRPr="005C75C6">
        <w:rPr>
          <w:sz w:val="24"/>
          <w:szCs w:val="24"/>
        </w:rPr>
        <w:t xml:space="preserve">Про внесення зміни до розділу Х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   </w:t>
      </w:r>
    </w:p>
    <w:p w:rsidR="003C0D2E" w:rsidRPr="005C75C6" w:rsidRDefault="00DB0867" w:rsidP="001C1AA7">
      <w:pPr>
        <w:pStyle w:val="a7"/>
        <w:ind w:left="0"/>
        <w:jc w:val="both"/>
        <w:rPr>
          <w:sz w:val="24"/>
          <w:szCs w:val="24"/>
        </w:rPr>
      </w:pPr>
      <w:r>
        <w:rPr>
          <w:sz w:val="24"/>
          <w:szCs w:val="24"/>
        </w:rPr>
        <w:t xml:space="preserve">                                                                            7</w:t>
      </w:r>
      <w:r w:rsidR="003C0D2E" w:rsidRPr="005C75C6">
        <w:rPr>
          <w:sz w:val="24"/>
          <w:szCs w:val="24"/>
        </w:rPr>
        <w:t xml:space="preserve"> </w:t>
      </w:r>
    </w:p>
    <w:p w:rsidR="003C0D2E" w:rsidRDefault="003C0D2E" w:rsidP="001C1AA7">
      <w:pPr>
        <w:pStyle w:val="a7"/>
        <w:ind w:left="0"/>
        <w:jc w:val="both"/>
        <w:rPr>
          <w:sz w:val="24"/>
          <w:szCs w:val="24"/>
        </w:rPr>
      </w:pPr>
      <w:r w:rsidRPr="005C75C6">
        <w:rPr>
          <w:sz w:val="24"/>
          <w:szCs w:val="24"/>
        </w:rPr>
        <w:lastRenderedPageBreak/>
        <w:t>Поділ класів на групи при вивченні окремих предметів здійснюється відповідно до на</w:t>
      </w:r>
      <w:r w:rsidR="00DE7537">
        <w:rPr>
          <w:sz w:val="24"/>
          <w:szCs w:val="24"/>
        </w:rPr>
        <w:t>казу Міністерства освіти і наук</w:t>
      </w:r>
      <w:r w:rsidRPr="005C75C6">
        <w:rPr>
          <w:sz w:val="24"/>
          <w:szCs w:val="24"/>
        </w:rPr>
        <w:t>и України від 20 лютого 2002 року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p>
    <w:p w:rsidR="00DE7537" w:rsidRPr="005C75C6" w:rsidRDefault="00DE7537" w:rsidP="00DE7537">
      <w:pPr>
        <w:jc w:val="both"/>
        <w:rPr>
          <w:rFonts w:eastAsia="Calibri"/>
          <w:color w:val="1A1A1A" w:themeColor="background1" w:themeShade="1A"/>
        </w:rPr>
      </w:pPr>
    </w:p>
    <w:p w:rsidR="00DE7537" w:rsidRPr="00DE7537" w:rsidRDefault="00DE7537" w:rsidP="00DE7537">
      <w:pPr>
        <w:jc w:val="center"/>
        <w:rPr>
          <w:sz w:val="24"/>
          <w:szCs w:val="24"/>
        </w:rPr>
      </w:pPr>
      <w:r w:rsidRPr="00DE7537">
        <w:rPr>
          <w:sz w:val="24"/>
          <w:szCs w:val="24"/>
        </w:rPr>
        <w:t xml:space="preserve">Особливості організації освітнього процесу в базовій школі </w:t>
      </w:r>
      <w:r>
        <w:rPr>
          <w:sz w:val="24"/>
          <w:szCs w:val="24"/>
        </w:rPr>
        <w:t>5-6</w:t>
      </w:r>
      <w:r w:rsidRPr="00DE7537">
        <w:rPr>
          <w:sz w:val="24"/>
          <w:szCs w:val="24"/>
        </w:rPr>
        <w:t xml:space="preserve"> клас</w:t>
      </w:r>
    </w:p>
    <w:p w:rsidR="00DE7537" w:rsidRPr="00FC5BAC" w:rsidRDefault="00DE7537" w:rsidP="00DE7537">
      <w:pPr>
        <w:jc w:val="center"/>
      </w:pPr>
    </w:p>
    <w:p w:rsidR="00DE7537" w:rsidRPr="005C75C6" w:rsidRDefault="00DE7537" w:rsidP="00DE7537">
      <w:pPr>
        <w:pStyle w:val="a7"/>
        <w:numPr>
          <w:ilvl w:val="0"/>
          <w:numId w:val="20"/>
        </w:numPr>
        <w:jc w:val="both"/>
        <w:rPr>
          <w:sz w:val="24"/>
          <w:szCs w:val="24"/>
        </w:rPr>
      </w:pPr>
      <w:r w:rsidRPr="005C75C6">
        <w:rPr>
          <w:rFonts w:eastAsia="Calibri"/>
          <w:sz w:val="24"/>
          <w:szCs w:val="24"/>
        </w:rPr>
        <w:t>В 5-Б</w:t>
      </w:r>
      <w:r>
        <w:rPr>
          <w:rFonts w:eastAsia="Calibri"/>
          <w:sz w:val="24"/>
          <w:szCs w:val="24"/>
        </w:rPr>
        <w:t>, 5-В класах</w:t>
      </w:r>
      <w:r w:rsidRPr="005C75C6">
        <w:rPr>
          <w:rFonts w:eastAsia="Calibri"/>
          <w:sz w:val="24"/>
          <w:szCs w:val="24"/>
        </w:rPr>
        <w:t xml:space="preserve"> розпочато вивчення другої іноземної мови (німецька мова).</w:t>
      </w:r>
    </w:p>
    <w:p w:rsidR="00DE7537" w:rsidRPr="005C75C6" w:rsidRDefault="00DE7537" w:rsidP="00DE7537">
      <w:pPr>
        <w:pStyle w:val="a7"/>
        <w:numPr>
          <w:ilvl w:val="0"/>
          <w:numId w:val="20"/>
        </w:numPr>
        <w:jc w:val="both"/>
        <w:rPr>
          <w:sz w:val="24"/>
          <w:szCs w:val="24"/>
        </w:rPr>
      </w:pPr>
      <w:r w:rsidRPr="005C75C6">
        <w:rPr>
          <w:sz w:val="24"/>
          <w:szCs w:val="24"/>
        </w:rPr>
        <w:t>Продовжено вивчення другої іноземної мови:</w:t>
      </w:r>
    </w:p>
    <w:p w:rsidR="00DE7537" w:rsidRPr="005C75C6" w:rsidRDefault="00DE7537" w:rsidP="00DE7537">
      <w:pPr>
        <w:pStyle w:val="a7"/>
        <w:numPr>
          <w:ilvl w:val="0"/>
          <w:numId w:val="20"/>
        </w:numPr>
        <w:jc w:val="both"/>
        <w:rPr>
          <w:rFonts w:eastAsia="Calibri"/>
          <w:sz w:val="24"/>
          <w:szCs w:val="24"/>
        </w:rPr>
      </w:pPr>
      <w:r w:rsidRPr="005C75C6">
        <w:rPr>
          <w:rFonts w:eastAsia="Calibri"/>
          <w:sz w:val="24"/>
          <w:szCs w:val="24"/>
        </w:rPr>
        <w:t xml:space="preserve">Продовжено роботу </w:t>
      </w:r>
      <w:r w:rsidRPr="005C75C6">
        <w:rPr>
          <w:sz w:val="24"/>
          <w:szCs w:val="24"/>
        </w:rPr>
        <w:t xml:space="preserve">за науково-педагогічним </w:t>
      </w:r>
      <w:proofErr w:type="spellStart"/>
      <w:r w:rsidRPr="005C75C6">
        <w:rPr>
          <w:sz w:val="24"/>
          <w:szCs w:val="24"/>
        </w:rPr>
        <w:t>проєктом</w:t>
      </w:r>
      <w:proofErr w:type="spellEnd"/>
      <w:r w:rsidRPr="005C75C6">
        <w:rPr>
          <w:sz w:val="24"/>
          <w:szCs w:val="24"/>
        </w:rPr>
        <w:t xml:space="preserve"> «Інтелект України»  в </w:t>
      </w:r>
      <w:r>
        <w:rPr>
          <w:sz w:val="24"/>
          <w:szCs w:val="24"/>
        </w:rPr>
        <w:t xml:space="preserve"> 5-Б, 5-В, 6-Б</w:t>
      </w:r>
      <w:r w:rsidRPr="005C75C6">
        <w:rPr>
          <w:sz w:val="24"/>
          <w:szCs w:val="24"/>
        </w:rPr>
        <w:t xml:space="preserve"> класах(з 1-го класу).</w:t>
      </w:r>
    </w:p>
    <w:p w:rsidR="00DE7537" w:rsidRPr="005C75C6" w:rsidRDefault="00DE7537" w:rsidP="00DE7537">
      <w:pPr>
        <w:ind w:firstLine="567"/>
        <w:jc w:val="both"/>
      </w:pPr>
    </w:p>
    <w:p w:rsidR="00DE7537" w:rsidRPr="00B9490D" w:rsidRDefault="00DE7537" w:rsidP="00DE7537">
      <w:pPr>
        <w:ind w:firstLine="567"/>
        <w:jc w:val="both"/>
        <w:rPr>
          <w:sz w:val="24"/>
          <w:szCs w:val="24"/>
        </w:rPr>
      </w:pPr>
      <w:r w:rsidRPr="00B9490D">
        <w:rPr>
          <w:sz w:val="24"/>
          <w:szCs w:val="24"/>
        </w:rPr>
        <w:t>Мовно-літературна освітня галузь у 5-х класах реалізується через навчальні предмети: «Українська мова» (по 4 години на тиждень), «Українська література» (по 2 години на тиждень), «Зарубіжна література» (по 1 годині на тиждень), «Іноземна мова (англійська)» (по 5 годин на тиждень).</w:t>
      </w:r>
    </w:p>
    <w:p w:rsidR="00DE7537" w:rsidRPr="00B9490D" w:rsidRDefault="00DE7537" w:rsidP="00DE7537">
      <w:pPr>
        <w:ind w:firstLine="567"/>
        <w:jc w:val="both"/>
        <w:rPr>
          <w:sz w:val="24"/>
          <w:szCs w:val="24"/>
        </w:rPr>
      </w:pPr>
      <w:r w:rsidRPr="00B9490D">
        <w:rPr>
          <w:sz w:val="24"/>
          <w:szCs w:val="24"/>
        </w:rPr>
        <w:t>У 6-х класах через навчальні предмети «Українська мова» (по 4 години на тиждень), «Українська література» (по 2 години на тиждень), «Зарубіжна література» (по 1 годині на тиждень), «Іноземна мова (англійська)» (по 5 годин на тиждень).</w:t>
      </w:r>
    </w:p>
    <w:p w:rsidR="00DE7537" w:rsidRPr="00B9490D" w:rsidRDefault="00DE7537" w:rsidP="00DE7537">
      <w:pPr>
        <w:ind w:firstLine="567"/>
        <w:jc w:val="both"/>
        <w:rPr>
          <w:rFonts w:eastAsia="Calibri"/>
          <w:sz w:val="24"/>
          <w:szCs w:val="24"/>
        </w:rPr>
      </w:pPr>
      <w:r w:rsidRPr="00B9490D">
        <w:rPr>
          <w:rFonts w:eastAsia="Calibri"/>
          <w:sz w:val="24"/>
          <w:szCs w:val="24"/>
        </w:rPr>
        <w:t xml:space="preserve"> У 5-х класах розпочато вивчення другої іноземної мови (5-А, 5-Б - німецька мова).</w:t>
      </w:r>
    </w:p>
    <w:p w:rsidR="00DE7537" w:rsidRPr="00B9490D" w:rsidRDefault="00DE7537" w:rsidP="00DE7537">
      <w:pPr>
        <w:ind w:firstLine="567"/>
        <w:jc w:val="both"/>
        <w:rPr>
          <w:sz w:val="24"/>
          <w:szCs w:val="24"/>
        </w:rPr>
      </w:pPr>
      <w:r w:rsidRPr="00B9490D">
        <w:rPr>
          <w:rFonts w:eastAsia="Calibri"/>
          <w:sz w:val="24"/>
          <w:szCs w:val="24"/>
        </w:rPr>
        <w:t xml:space="preserve">Продовжено вивчення другої іноземної мови: </w:t>
      </w:r>
      <w:r w:rsidRPr="00B9490D">
        <w:rPr>
          <w:sz w:val="24"/>
          <w:szCs w:val="24"/>
        </w:rPr>
        <w:t>польської мови в 6-А, німецької – в 6-Б класі.</w:t>
      </w:r>
    </w:p>
    <w:p w:rsidR="00DE7537" w:rsidRPr="005C75C6" w:rsidRDefault="00DE7537" w:rsidP="00DE7537">
      <w:pPr>
        <w:pStyle w:val="a4"/>
        <w:shd w:val="clear" w:color="auto" w:fill="FFFFFF"/>
        <w:spacing w:before="0" w:beforeAutospacing="0" w:after="0" w:afterAutospacing="0"/>
        <w:ind w:right="76" w:firstLine="567"/>
        <w:jc w:val="both"/>
        <w:textAlignment w:val="baseline"/>
        <w:rPr>
          <w:lang w:val="uk-UA"/>
        </w:rPr>
      </w:pPr>
      <w:r w:rsidRPr="005C75C6">
        <w:rPr>
          <w:lang w:val="uk-UA"/>
        </w:rPr>
        <w:t>Освітня галузь «Математична» реалізується через навчальний предмет «Математика» (по 5 годин на тиждень у 5-А клас та 6</w:t>
      </w:r>
      <w:r w:rsidRPr="005C75C6">
        <w:t xml:space="preserve"> годин</w:t>
      </w:r>
      <w:r w:rsidRPr="005C75C6">
        <w:rPr>
          <w:lang w:val="uk-UA"/>
        </w:rPr>
        <w:t xml:space="preserve"> у 5-Б класі за програмою науково-педагогічного </w:t>
      </w:r>
      <w:proofErr w:type="spellStart"/>
      <w:r w:rsidRPr="005C75C6">
        <w:rPr>
          <w:lang w:val="uk-UA"/>
        </w:rPr>
        <w:t>проєкту</w:t>
      </w:r>
      <w:proofErr w:type="spellEnd"/>
      <w:r w:rsidRPr="005C75C6">
        <w:rPr>
          <w:lang w:val="uk-UA"/>
        </w:rPr>
        <w:t xml:space="preserve"> «Інтелект України»).</w:t>
      </w:r>
    </w:p>
    <w:p w:rsidR="00DE7537" w:rsidRPr="005C75C6" w:rsidRDefault="00DE7537" w:rsidP="00DE7537">
      <w:pPr>
        <w:pStyle w:val="a4"/>
        <w:shd w:val="clear" w:color="auto" w:fill="FFFFFF"/>
        <w:spacing w:before="0" w:beforeAutospacing="0" w:after="0" w:afterAutospacing="0"/>
        <w:ind w:right="76" w:firstLine="567"/>
        <w:jc w:val="both"/>
        <w:textAlignment w:val="baseline"/>
        <w:rPr>
          <w:lang w:val="uk-UA"/>
        </w:rPr>
      </w:pPr>
      <w:r w:rsidRPr="005C75C6">
        <w:rPr>
          <w:lang w:val="uk-UA"/>
        </w:rPr>
        <w:t>У 6-х класах - через навчальний предмет «Математика» (по 5 годин на тиждень в 6-А класі та 6</w:t>
      </w:r>
      <w:r w:rsidRPr="005C75C6">
        <w:t xml:space="preserve"> годин</w:t>
      </w:r>
      <w:r w:rsidRPr="005C75C6">
        <w:rPr>
          <w:lang w:val="uk-UA"/>
        </w:rPr>
        <w:t xml:space="preserve"> в 6-Б класі).</w:t>
      </w:r>
    </w:p>
    <w:p w:rsidR="00DE7537" w:rsidRPr="00B9490D" w:rsidRDefault="00DE7537" w:rsidP="00DE7537">
      <w:pPr>
        <w:ind w:firstLine="567"/>
        <w:jc w:val="both"/>
        <w:rPr>
          <w:sz w:val="24"/>
          <w:szCs w:val="24"/>
        </w:rPr>
      </w:pPr>
      <w:r w:rsidRPr="00B9490D">
        <w:rPr>
          <w:sz w:val="24"/>
          <w:szCs w:val="24"/>
        </w:rPr>
        <w:t xml:space="preserve">Освітня галузь «Природнича» в 5-А класі реалізується через інтегрований курс «Пізнаємо природу» (по 2 години на тиждень). У 5-Б, 5-В класі </w:t>
      </w:r>
      <w:proofErr w:type="spellStart"/>
      <w:r w:rsidRPr="00B9490D">
        <w:rPr>
          <w:sz w:val="24"/>
          <w:szCs w:val="24"/>
        </w:rPr>
        <w:t>розподілено</w:t>
      </w:r>
      <w:proofErr w:type="spellEnd"/>
      <w:r w:rsidRPr="00B9490D">
        <w:rPr>
          <w:sz w:val="24"/>
          <w:szCs w:val="24"/>
        </w:rPr>
        <w:t xml:space="preserve"> на два предмети: «Природознавство. Моя планета Земля» (по 2 години на тиждень) та «Природознавство. Твої фізичні відкриття» (по 1 годині на тиждень). </w:t>
      </w:r>
    </w:p>
    <w:p w:rsidR="00DE7537" w:rsidRPr="00B9490D" w:rsidRDefault="00DE7537" w:rsidP="00DE7537">
      <w:pPr>
        <w:ind w:firstLine="567"/>
        <w:jc w:val="both"/>
        <w:rPr>
          <w:sz w:val="24"/>
          <w:szCs w:val="24"/>
        </w:rPr>
      </w:pPr>
      <w:r w:rsidRPr="00B9490D">
        <w:rPr>
          <w:sz w:val="24"/>
          <w:szCs w:val="24"/>
        </w:rPr>
        <w:t xml:space="preserve">Природнича галузь у 6-х класах реалізується через предмет «Географія» (2 години на тиждень), інтегрований курс «Пізнаємо природу» у 6-А (2 години на тиждень), у  6-Б класі </w:t>
      </w:r>
      <w:proofErr w:type="spellStart"/>
      <w:r w:rsidRPr="00B9490D">
        <w:rPr>
          <w:sz w:val="24"/>
          <w:szCs w:val="24"/>
        </w:rPr>
        <w:t>розподілено</w:t>
      </w:r>
      <w:proofErr w:type="spellEnd"/>
      <w:r w:rsidRPr="00B9490D">
        <w:rPr>
          <w:sz w:val="24"/>
          <w:szCs w:val="24"/>
        </w:rPr>
        <w:t xml:space="preserve"> на два предмети: «Природознавство. Моя планета Земля» (по 2 години на тиждень) та «Природознавство. Твої фізичні відкриття» (по 1 годині на тиждень).</w:t>
      </w:r>
    </w:p>
    <w:p w:rsidR="00DE7537" w:rsidRPr="00B9490D" w:rsidRDefault="00DE7537" w:rsidP="00DE7537">
      <w:pPr>
        <w:ind w:firstLine="567"/>
        <w:jc w:val="both"/>
        <w:rPr>
          <w:sz w:val="24"/>
          <w:szCs w:val="24"/>
        </w:rPr>
      </w:pPr>
      <w:r w:rsidRPr="00B9490D">
        <w:rPr>
          <w:sz w:val="24"/>
          <w:szCs w:val="24"/>
        </w:rPr>
        <w:t xml:space="preserve"> Мета і завдання освітньої галузі «Мистецька» у 5-6-х реалізується через інтегрований курс «Мистецтво» (1 година на тиждень). . </w:t>
      </w:r>
    </w:p>
    <w:p w:rsidR="00DE7537" w:rsidRPr="00B9490D" w:rsidRDefault="00DE7537" w:rsidP="00B9490D">
      <w:pPr>
        <w:tabs>
          <w:tab w:val="left" w:pos="6540"/>
        </w:tabs>
        <w:ind w:firstLine="567"/>
        <w:jc w:val="both"/>
        <w:rPr>
          <w:sz w:val="24"/>
          <w:szCs w:val="24"/>
        </w:rPr>
      </w:pPr>
      <w:r w:rsidRPr="00B9490D">
        <w:rPr>
          <w:sz w:val="24"/>
          <w:szCs w:val="24"/>
        </w:rPr>
        <w:t>Освітня галузь «Громадянська та історична» в 5-А класі реалізується через інтегрований курс «Досліджуємо історію і суспільство» (1 година на тиждень), в 5-Б класі реалізується через інтегрований курс: «Історія України (Вступ до історії)» (1 година на тиждень). Щодо 6-х класів, то у 6-А класі вивчатиметься інтегрований курс «Досліджуємо історію і суспільство» (2 години на тиждень),</w:t>
      </w:r>
      <w:r w:rsidR="00B9490D" w:rsidRPr="00B9490D">
        <w:rPr>
          <w:sz w:val="24"/>
          <w:szCs w:val="24"/>
        </w:rPr>
        <w:t xml:space="preserve"> громадянська освіта (0,5 год),</w:t>
      </w:r>
      <w:r w:rsidRPr="00B9490D">
        <w:rPr>
          <w:sz w:val="24"/>
          <w:szCs w:val="24"/>
        </w:rPr>
        <w:t xml:space="preserve"> у 6-Б класі – «Україна і світ: вступ до історії» (2 години на тиждень),</w:t>
      </w:r>
    </w:p>
    <w:p w:rsidR="00DE7537" w:rsidRPr="00B9490D" w:rsidRDefault="00DE7537" w:rsidP="00B9490D">
      <w:pPr>
        <w:tabs>
          <w:tab w:val="left" w:pos="6540"/>
        </w:tabs>
        <w:ind w:firstLine="567"/>
        <w:jc w:val="both"/>
        <w:rPr>
          <w:sz w:val="24"/>
          <w:szCs w:val="24"/>
        </w:rPr>
      </w:pPr>
      <w:r w:rsidRPr="00B9490D">
        <w:rPr>
          <w:sz w:val="24"/>
          <w:szCs w:val="24"/>
        </w:rPr>
        <w:t xml:space="preserve">Освітні галузі: «Технологічна» реалізується через навчальний предмет «Технології» (по 2 години на тиждень в 5-А класі та 1 година в 5-Б класі). У 6-А класі предмет технології (по 2 години на тиждень), і 1 година на тиждень у 6-Б класі. «Інформативна» - через навчальний предмет «Інформатика» (по 1 годині на тиждень) у всіх класах. </w:t>
      </w:r>
    </w:p>
    <w:p w:rsidR="00DB0867" w:rsidRDefault="00DE7537" w:rsidP="00B9490D">
      <w:pPr>
        <w:tabs>
          <w:tab w:val="left" w:pos="6540"/>
        </w:tabs>
        <w:ind w:firstLine="567"/>
        <w:jc w:val="both"/>
        <w:rPr>
          <w:sz w:val="24"/>
          <w:szCs w:val="24"/>
        </w:rPr>
      </w:pPr>
      <w:r w:rsidRPr="00B9490D">
        <w:rPr>
          <w:sz w:val="24"/>
          <w:szCs w:val="24"/>
        </w:rPr>
        <w:t>Освітня галузь «</w:t>
      </w:r>
      <w:r w:rsidRPr="00B9490D">
        <w:rPr>
          <w:rFonts w:eastAsia="Calibri"/>
          <w:sz w:val="24"/>
          <w:szCs w:val="24"/>
        </w:rPr>
        <w:t xml:space="preserve">Соціальна і </w:t>
      </w:r>
      <w:proofErr w:type="spellStart"/>
      <w:r w:rsidRPr="00B9490D">
        <w:rPr>
          <w:rFonts w:eastAsia="Calibri"/>
          <w:sz w:val="24"/>
          <w:szCs w:val="24"/>
        </w:rPr>
        <w:t>здоров’язбережувальна</w:t>
      </w:r>
      <w:proofErr w:type="spellEnd"/>
      <w:r w:rsidRPr="00B9490D">
        <w:rPr>
          <w:rFonts w:eastAsia="Calibri"/>
          <w:sz w:val="24"/>
          <w:szCs w:val="24"/>
        </w:rPr>
        <w:t xml:space="preserve">» </w:t>
      </w:r>
      <w:r w:rsidRPr="00B9490D">
        <w:rPr>
          <w:sz w:val="24"/>
          <w:szCs w:val="24"/>
        </w:rPr>
        <w:t xml:space="preserve">в 5-А класі реалізується через інтегрований курс «Здоров’я, безпека та добробут» (по 1 годині на тиждень) та навчальний предмет «Культура добросусідства» (по 1 годин на тиждень). У 5-Б класі через інтегрований </w:t>
      </w:r>
    </w:p>
    <w:p w:rsidR="00DB0867" w:rsidRDefault="00DB0867" w:rsidP="00B9490D">
      <w:pPr>
        <w:tabs>
          <w:tab w:val="left" w:pos="6540"/>
        </w:tabs>
        <w:ind w:firstLine="567"/>
        <w:jc w:val="both"/>
        <w:rPr>
          <w:sz w:val="24"/>
          <w:szCs w:val="24"/>
        </w:rPr>
      </w:pPr>
      <w:r>
        <w:rPr>
          <w:sz w:val="24"/>
          <w:szCs w:val="24"/>
        </w:rPr>
        <w:t xml:space="preserve">                                                                    8</w:t>
      </w:r>
    </w:p>
    <w:p w:rsidR="00DE7537" w:rsidRPr="00B9490D" w:rsidRDefault="00DE7537" w:rsidP="00DB0867">
      <w:pPr>
        <w:tabs>
          <w:tab w:val="left" w:pos="6540"/>
        </w:tabs>
        <w:jc w:val="both"/>
        <w:rPr>
          <w:sz w:val="24"/>
          <w:szCs w:val="24"/>
        </w:rPr>
      </w:pPr>
      <w:r w:rsidRPr="00B9490D">
        <w:rPr>
          <w:sz w:val="24"/>
          <w:szCs w:val="24"/>
        </w:rPr>
        <w:lastRenderedPageBreak/>
        <w:t>курс «Навчаємося разом» (по 1 години на тиждень), де інтегрується матеріал навчальних предметів: Етика та Основи здоров’я. У 6-А  класі – через інтегрований курс ««Здоров’я, безпека та добробут» (по 1 годині на тиждень) та навчальний предмет «Культура добросусідства» (1 година на тиждень). У 6-Б класі – через інтегрований курс «Навчаємося разом» (по 1 години на тиждень).</w:t>
      </w:r>
    </w:p>
    <w:p w:rsidR="00DE7537" w:rsidRPr="00B9490D" w:rsidRDefault="00DE7537" w:rsidP="00B9490D">
      <w:pPr>
        <w:ind w:firstLine="567"/>
        <w:jc w:val="both"/>
        <w:rPr>
          <w:i/>
          <w:sz w:val="24"/>
          <w:szCs w:val="24"/>
          <w:highlight w:val="green"/>
        </w:rPr>
      </w:pPr>
      <w:r w:rsidRPr="00B9490D">
        <w:rPr>
          <w:sz w:val="24"/>
          <w:szCs w:val="24"/>
        </w:rPr>
        <w:t xml:space="preserve"> Освітня галузь «Фізична культура» реалізується через навчальний предмет «Фізична культура» (по 3 години на тиждень). Змістове наповнення варіативної складової з фізичної культури формується з модулів, запропонованих модельною програмою. Критеріями відбору варіативних модулів є: наявність матеріально-технічної бази, регіональні традиції, кадрове забезпечення та бажання учнів. На вибір учнів упродовж року запропоновано 12 варіативних модулів (див. таблицю 2). Бажання учнів визначається обов’язковим опитуванням завчасно до початку кожної чверті із 3-4 модулів запропонованих освітнім закладом. Кожної навчальної чверті учень/учениця обирає нові варіативні модулі. </w:t>
      </w:r>
    </w:p>
    <w:p w:rsidR="00DE7537" w:rsidRPr="00B9490D" w:rsidRDefault="00DE7537" w:rsidP="00DE7537">
      <w:pPr>
        <w:jc w:val="both"/>
        <w:rPr>
          <w:bCs/>
          <w:sz w:val="24"/>
          <w:szCs w:val="24"/>
        </w:rPr>
      </w:pPr>
      <w:r w:rsidRPr="00B9490D">
        <w:rPr>
          <w:sz w:val="24"/>
          <w:szCs w:val="24"/>
        </w:rPr>
        <w:t xml:space="preserve">           На вибірковий освітній компонент в 5-Б, 5-В класі німецька мова по 2 години на тиждень, в 6-А класі </w:t>
      </w:r>
      <w:r w:rsidRPr="00B9490D">
        <w:rPr>
          <w:bCs/>
          <w:sz w:val="24"/>
          <w:szCs w:val="24"/>
        </w:rPr>
        <w:t xml:space="preserve"> польська мова 2 години на тиждень</w:t>
      </w:r>
      <w:r w:rsidR="00B9490D" w:rsidRPr="00B9490D">
        <w:rPr>
          <w:bCs/>
          <w:sz w:val="24"/>
          <w:szCs w:val="24"/>
        </w:rPr>
        <w:t>.</w:t>
      </w:r>
    </w:p>
    <w:p w:rsidR="00DE7537" w:rsidRPr="00B9490D" w:rsidRDefault="00DE7537" w:rsidP="00DE7537">
      <w:pPr>
        <w:ind w:firstLine="567"/>
        <w:jc w:val="both"/>
        <w:rPr>
          <w:sz w:val="24"/>
          <w:szCs w:val="24"/>
        </w:rPr>
      </w:pPr>
      <w:r w:rsidRPr="00B9490D">
        <w:rPr>
          <w:sz w:val="24"/>
          <w:szCs w:val="24"/>
        </w:rPr>
        <w:t xml:space="preserve">Освітня галузь «Природнича» в 5-А класі реалізується через інтегрований курс «Пізнаємо природу» (по 2 години на тиждень). У 5-Б, 5-В класі </w:t>
      </w:r>
      <w:proofErr w:type="spellStart"/>
      <w:r w:rsidRPr="00B9490D">
        <w:rPr>
          <w:sz w:val="24"/>
          <w:szCs w:val="24"/>
        </w:rPr>
        <w:t>розподілено</w:t>
      </w:r>
      <w:proofErr w:type="spellEnd"/>
      <w:r w:rsidRPr="00B9490D">
        <w:rPr>
          <w:sz w:val="24"/>
          <w:szCs w:val="24"/>
        </w:rPr>
        <w:t xml:space="preserve"> на два предмети: «Природознавство. Моя планета Земля» (по 2 години на тиждень) та «Природознавство. Твої фізичні відкриття» (по 1 годині на тиждень). </w:t>
      </w:r>
    </w:p>
    <w:p w:rsidR="00DE7537" w:rsidRPr="00B9490D" w:rsidRDefault="00DE7537" w:rsidP="00DE7537">
      <w:pPr>
        <w:tabs>
          <w:tab w:val="left" w:pos="6540"/>
        </w:tabs>
        <w:ind w:firstLine="567"/>
        <w:jc w:val="both"/>
        <w:rPr>
          <w:sz w:val="24"/>
          <w:szCs w:val="24"/>
        </w:rPr>
      </w:pPr>
      <w:r w:rsidRPr="00B9490D">
        <w:rPr>
          <w:sz w:val="24"/>
          <w:szCs w:val="24"/>
        </w:rPr>
        <w:t xml:space="preserve">Освітні галузі: «Технологічна» реалізується через навчальний предмет «Технології» (по 1 годині на тиждень); «Інформативна» - через навчальний предмет «Інформатика» (по 1 годині на тиждень). </w:t>
      </w:r>
    </w:p>
    <w:p w:rsidR="00DE7537" w:rsidRDefault="00DE7537" w:rsidP="00DE7537">
      <w:pPr>
        <w:ind w:firstLine="567"/>
        <w:jc w:val="both"/>
        <w:rPr>
          <w:sz w:val="24"/>
          <w:szCs w:val="24"/>
        </w:rPr>
      </w:pPr>
      <w:r w:rsidRPr="00B9490D">
        <w:rPr>
          <w:sz w:val="24"/>
          <w:szCs w:val="24"/>
        </w:rPr>
        <w:t>Освітня галузь «Фізична культура» реалізується через навчальний предмет «Фізична культура» (по 3 години на тиждень). Змістове наповнення варіативної складової з фізичної культури СШ № 24 формує самостійно із модулів, запропонованих модельною програмою. Критеріями відбору варіативних модулів є: наявність матеріально-технічної бази, регіональні традиції, кадрове забезпечення та бажання учнів. На вибір учнів упродовж року запропоновано 12 варіативних модулів (див. таблицю 2). Бажання учнів визначається обов’язковим опитуванням завчасно до початку кожної чверті із 3-4 модулів запропонованих освітнім закладом. Кожної навчальної чверті учень/учениця</w:t>
      </w:r>
      <w:r w:rsidR="006B7E33">
        <w:rPr>
          <w:sz w:val="24"/>
          <w:szCs w:val="24"/>
        </w:rPr>
        <w:t xml:space="preserve"> обирає нові варіативні модулі.</w:t>
      </w:r>
    </w:p>
    <w:p w:rsidR="006B7E33" w:rsidRDefault="006B7E33" w:rsidP="00DE7537">
      <w:pPr>
        <w:ind w:firstLine="567"/>
        <w:jc w:val="both"/>
        <w:rPr>
          <w:sz w:val="24"/>
          <w:szCs w:val="24"/>
        </w:rPr>
      </w:pPr>
    </w:p>
    <w:p w:rsidR="00C96589" w:rsidRPr="006B7E33" w:rsidRDefault="00C96589" w:rsidP="006B7E33">
      <w:pPr>
        <w:jc w:val="center"/>
        <w:rPr>
          <w:sz w:val="24"/>
          <w:szCs w:val="24"/>
        </w:rPr>
      </w:pPr>
      <w:r w:rsidRPr="00855007">
        <w:rPr>
          <w:rFonts w:eastAsia="Calibri"/>
          <w:sz w:val="24"/>
          <w:szCs w:val="24"/>
        </w:rPr>
        <w:t xml:space="preserve">Перелік модельних програм для 5-6-х класів, рекомендованих наказами МОН  України </w:t>
      </w:r>
      <w:r w:rsidRPr="00855007">
        <w:rPr>
          <w:iCs/>
          <w:sz w:val="24"/>
          <w:szCs w:val="24"/>
        </w:rPr>
        <w:t xml:space="preserve">від 12.07.2021  № 795, від 10.08.2021 </w:t>
      </w:r>
      <w:hyperlink r:id="rId13" w:history="1">
        <w:r w:rsidRPr="00855007">
          <w:rPr>
            <w:rStyle w:val="a5"/>
            <w:iCs/>
            <w:color w:val="auto"/>
            <w:sz w:val="24"/>
            <w:szCs w:val="24"/>
            <w:u w:val="none"/>
          </w:rPr>
          <w:t>№ 898</w:t>
        </w:r>
      </w:hyperlink>
      <w:r w:rsidRPr="00855007">
        <w:rPr>
          <w:iCs/>
          <w:sz w:val="24"/>
          <w:szCs w:val="24"/>
        </w:rPr>
        <w:t>, від 29.09.2021  № 1031</w:t>
      </w:r>
    </w:p>
    <w:p w:rsidR="00C96589" w:rsidRPr="00855007" w:rsidRDefault="00C96589" w:rsidP="00C96589">
      <w:pPr>
        <w:ind w:firstLine="426"/>
        <w:jc w:val="both"/>
        <w:rPr>
          <w:i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5387"/>
      </w:tblGrid>
      <w:tr w:rsidR="00C96589" w:rsidRPr="00855007" w:rsidTr="00554DDD">
        <w:trPr>
          <w:trHeight w:val="154"/>
        </w:trPr>
        <w:tc>
          <w:tcPr>
            <w:tcW w:w="1843"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jc w:val="center"/>
              <w:rPr>
                <w:sz w:val="24"/>
                <w:szCs w:val="24"/>
              </w:rPr>
            </w:pPr>
            <w:r w:rsidRPr="00855007">
              <w:rPr>
                <w:sz w:val="24"/>
                <w:szCs w:val="24"/>
              </w:rPr>
              <w:t>Освітня  галузь</w:t>
            </w: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jc w:val="center"/>
              <w:rPr>
                <w:sz w:val="24"/>
                <w:szCs w:val="24"/>
              </w:rPr>
            </w:pPr>
            <w:r w:rsidRPr="00855007">
              <w:rPr>
                <w:sz w:val="24"/>
                <w:szCs w:val="24"/>
              </w:rPr>
              <w:t>Навчальні предмети та галузеві інтегровані курси</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jc w:val="center"/>
              <w:rPr>
                <w:sz w:val="24"/>
                <w:szCs w:val="24"/>
              </w:rPr>
            </w:pPr>
            <w:r w:rsidRPr="00855007">
              <w:rPr>
                <w:sz w:val="24"/>
                <w:szCs w:val="24"/>
              </w:rPr>
              <w:t xml:space="preserve">Модельна навчальна програма, </w:t>
            </w:r>
            <w:r w:rsidRPr="00855007">
              <w:rPr>
                <w:rFonts w:eastAsia="Calibri"/>
                <w:sz w:val="24"/>
                <w:szCs w:val="24"/>
              </w:rPr>
              <w:t xml:space="preserve">що використовуються в освітньому процесі </w:t>
            </w:r>
          </w:p>
        </w:tc>
      </w:tr>
      <w:tr w:rsidR="00C96589" w:rsidRPr="00855007" w:rsidTr="00554DDD">
        <w:trPr>
          <w:trHeight w:val="154"/>
        </w:trPr>
        <w:tc>
          <w:tcPr>
            <w:tcW w:w="1843" w:type="dxa"/>
            <w:vMerge w:val="restart"/>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b/>
                <w:sz w:val="24"/>
                <w:szCs w:val="24"/>
              </w:rPr>
            </w:pPr>
            <w:r w:rsidRPr="00855007">
              <w:rPr>
                <w:sz w:val="24"/>
                <w:szCs w:val="24"/>
              </w:rPr>
              <w:t>Мовно -літературна</w:t>
            </w: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b/>
                <w:sz w:val="24"/>
                <w:szCs w:val="24"/>
              </w:rPr>
            </w:pPr>
            <w:r w:rsidRPr="00855007">
              <w:rPr>
                <w:sz w:val="24"/>
                <w:szCs w:val="24"/>
              </w:rPr>
              <w:t>Українська мова</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ind w:right="-108"/>
              <w:rPr>
                <w:sz w:val="24"/>
                <w:szCs w:val="24"/>
              </w:rPr>
            </w:pPr>
            <w:r w:rsidRPr="00855007">
              <w:rPr>
                <w:sz w:val="24"/>
                <w:szCs w:val="24"/>
                <w:shd w:val="clear" w:color="auto" w:fill="FFFFFF"/>
              </w:rPr>
              <w:t> </w:t>
            </w:r>
            <w:hyperlink r:id="rId14" w:history="1">
              <w:r w:rsidRPr="00855007">
                <w:rPr>
                  <w:rStyle w:val="a5"/>
                  <w:color w:val="auto"/>
                  <w:sz w:val="24"/>
                  <w:szCs w:val="24"/>
                  <w:u w:val="none"/>
                  <w:bdr w:val="none" w:sz="0" w:space="0" w:color="auto" w:frame="1"/>
                  <w:shd w:val="clear" w:color="auto" w:fill="FFFFFF"/>
                </w:rPr>
                <w:t>Модельна навчальна програма «Українська мова. 5-6 класи» для закладів загальної середньої освіти</w:t>
              </w:r>
            </w:hyperlink>
            <w:r w:rsidRPr="00855007">
              <w:rPr>
                <w:sz w:val="24"/>
                <w:szCs w:val="24"/>
              </w:rPr>
              <w:t xml:space="preserve"> (</w:t>
            </w:r>
            <w:proofErr w:type="spellStart"/>
            <w:r w:rsidRPr="00855007">
              <w:rPr>
                <w:sz w:val="24"/>
                <w:szCs w:val="24"/>
              </w:rPr>
              <w:t>авт</w:t>
            </w:r>
            <w:proofErr w:type="spellEnd"/>
            <w:r w:rsidRPr="00855007">
              <w:rPr>
                <w:sz w:val="24"/>
                <w:szCs w:val="24"/>
              </w:rPr>
              <w:t xml:space="preserve">. Заболотний О.В., Заболотний В.В., </w:t>
            </w:r>
            <w:proofErr w:type="spellStart"/>
            <w:r w:rsidRPr="00855007">
              <w:rPr>
                <w:sz w:val="24"/>
                <w:szCs w:val="24"/>
              </w:rPr>
              <w:t>Лавринчук</w:t>
            </w:r>
            <w:proofErr w:type="spellEnd"/>
            <w:r w:rsidRPr="00855007">
              <w:rPr>
                <w:sz w:val="24"/>
                <w:szCs w:val="24"/>
              </w:rPr>
              <w:t xml:space="preserve"> В.П., </w:t>
            </w:r>
            <w:proofErr w:type="spellStart"/>
            <w:r w:rsidRPr="00855007">
              <w:rPr>
                <w:sz w:val="24"/>
                <w:szCs w:val="24"/>
              </w:rPr>
              <w:t>Плівачук</w:t>
            </w:r>
            <w:proofErr w:type="spellEnd"/>
            <w:r w:rsidRPr="00855007">
              <w:rPr>
                <w:sz w:val="24"/>
                <w:szCs w:val="24"/>
              </w:rPr>
              <w:t xml:space="preserve"> К.В., Попова Т.Д.)</w:t>
            </w:r>
          </w:p>
        </w:tc>
      </w:tr>
      <w:tr w:rsidR="00C96589" w:rsidRPr="00855007" w:rsidTr="00554DDD">
        <w:trPr>
          <w:trHeight w:val="154"/>
        </w:trPr>
        <w:tc>
          <w:tcPr>
            <w:tcW w:w="1843" w:type="dxa"/>
            <w:vMerge/>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Українська література</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AC59BD" w:rsidP="00554DDD">
            <w:pPr>
              <w:rPr>
                <w:sz w:val="24"/>
                <w:szCs w:val="24"/>
              </w:rPr>
            </w:pPr>
            <w:hyperlink r:id="rId15" w:history="1">
              <w:r w:rsidR="00C96589" w:rsidRPr="00855007">
                <w:rPr>
                  <w:rStyle w:val="a5"/>
                  <w:color w:val="auto"/>
                  <w:sz w:val="24"/>
                  <w:szCs w:val="24"/>
                  <w:u w:val="none"/>
                  <w:bdr w:val="none" w:sz="0" w:space="0" w:color="auto" w:frame="1"/>
                  <w:shd w:val="clear" w:color="auto" w:fill="FFFFFF"/>
                </w:rPr>
                <w:t>Модельна навчальна програма «Українська література. 5-6 класи» для закладів загальної середньої освіт</w:t>
              </w:r>
            </w:hyperlink>
            <w:r w:rsidR="00C96589" w:rsidRPr="00855007">
              <w:rPr>
                <w:sz w:val="24"/>
                <w:szCs w:val="24"/>
                <w:shd w:val="clear" w:color="auto" w:fill="FFFFFF"/>
              </w:rPr>
              <w:t>и (</w:t>
            </w:r>
            <w:proofErr w:type="spellStart"/>
            <w:r w:rsidR="00C96589" w:rsidRPr="00855007">
              <w:rPr>
                <w:sz w:val="24"/>
                <w:szCs w:val="24"/>
                <w:shd w:val="clear" w:color="auto" w:fill="FFFFFF"/>
              </w:rPr>
              <w:t>авт</w:t>
            </w:r>
            <w:proofErr w:type="spellEnd"/>
            <w:r w:rsidR="00C96589" w:rsidRPr="00855007">
              <w:rPr>
                <w:sz w:val="24"/>
                <w:szCs w:val="24"/>
                <w:shd w:val="clear" w:color="auto" w:fill="FFFFFF"/>
              </w:rPr>
              <w:t xml:space="preserve">. Архипова В.П., </w:t>
            </w:r>
            <w:proofErr w:type="spellStart"/>
            <w:r w:rsidR="00C96589" w:rsidRPr="00855007">
              <w:rPr>
                <w:sz w:val="24"/>
                <w:szCs w:val="24"/>
                <w:shd w:val="clear" w:color="auto" w:fill="FFFFFF"/>
              </w:rPr>
              <w:t>Січкар</w:t>
            </w:r>
            <w:proofErr w:type="spellEnd"/>
            <w:r w:rsidR="00C96589" w:rsidRPr="00855007">
              <w:rPr>
                <w:sz w:val="24"/>
                <w:szCs w:val="24"/>
                <w:shd w:val="clear" w:color="auto" w:fill="FFFFFF"/>
              </w:rPr>
              <w:t xml:space="preserve"> С.І., Шило С. Б.).</w:t>
            </w:r>
          </w:p>
        </w:tc>
      </w:tr>
      <w:tr w:rsidR="00C96589" w:rsidRPr="00855007" w:rsidTr="00554DDD">
        <w:trPr>
          <w:trHeight w:val="15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96589" w:rsidRPr="00855007" w:rsidRDefault="00C96589" w:rsidP="00554DDD">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Англійська мова</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ind w:right="-108"/>
              <w:rPr>
                <w:sz w:val="24"/>
                <w:szCs w:val="24"/>
              </w:rPr>
            </w:pPr>
            <w:r w:rsidRPr="00855007">
              <w:rPr>
                <w:sz w:val="24"/>
                <w:szCs w:val="24"/>
              </w:rPr>
              <w:t>Модельна навчальна програма «Іноземна мова. 5-9 класи» для закладів загальної середньої освіти (</w:t>
            </w:r>
            <w:proofErr w:type="spellStart"/>
            <w:r w:rsidRPr="00855007">
              <w:rPr>
                <w:sz w:val="24"/>
                <w:szCs w:val="24"/>
              </w:rPr>
              <w:t>авт</w:t>
            </w:r>
            <w:proofErr w:type="spellEnd"/>
            <w:r w:rsidRPr="00855007">
              <w:rPr>
                <w:sz w:val="24"/>
                <w:szCs w:val="24"/>
              </w:rPr>
              <w:t xml:space="preserve">. Редько В. Г., </w:t>
            </w:r>
            <w:proofErr w:type="spellStart"/>
            <w:r w:rsidRPr="00855007">
              <w:rPr>
                <w:sz w:val="24"/>
                <w:szCs w:val="24"/>
              </w:rPr>
              <w:t>Шаленко</w:t>
            </w:r>
            <w:proofErr w:type="spellEnd"/>
            <w:r w:rsidRPr="00855007">
              <w:rPr>
                <w:sz w:val="24"/>
                <w:szCs w:val="24"/>
              </w:rPr>
              <w:t xml:space="preserve"> О. П., Сотникова С. І., Коваленко О. Я., </w:t>
            </w:r>
            <w:proofErr w:type="spellStart"/>
            <w:r w:rsidRPr="00855007">
              <w:rPr>
                <w:sz w:val="24"/>
                <w:szCs w:val="24"/>
              </w:rPr>
              <w:t>Коропецька</w:t>
            </w:r>
            <w:proofErr w:type="spellEnd"/>
            <w:r w:rsidRPr="00855007">
              <w:rPr>
                <w:sz w:val="24"/>
                <w:szCs w:val="24"/>
              </w:rPr>
              <w:t xml:space="preserve"> І. Б., Якоб О. М., </w:t>
            </w:r>
            <w:proofErr w:type="spellStart"/>
            <w:r w:rsidRPr="00855007">
              <w:rPr>
                <w:sz w:val="24"/>
                <w:szCs w:val="24"/>
              </w:rPr>
              <w:t>Самойлюкевич</w:t>
            </w:r>
            <w:proofErr w:type="spellEnd"/>
            <w:r w:rsidRPr="00855007">
              <w:rPr>
                <w:sz w:val="24"/>
                <w:szCs w:val="24"/>
              </w:rPr>
              <w:t xml:space="preserve"> І. В., Добра О. М., </w:t>
            </w:r>
            <w:proofErr w:type="spellStart"/>
            <w:r w:rsidRPr="00855007">
              <w:rPr>
                <w:sz w:val="24"/>
                <w:szCs w:val="24"/>
              </w:rPr>
              <w:t>Кіор</w:t>
            </w:r>
            <w:proofErr w:type="spellEnd"/>
            <w:r w:rsidRPr="00855007">
              <w:rPr>
                <w:sz w:val="24"/>
                <w:szCs w:val="24"/>
              </w:rPr>
              <w:t xml:space="preserve"> Т.М.)</w:t>
            </w:r>
          </w:p>
        </w:tc>
      </w:tr>
      <w:tr w:rsidR="00C96589" w:rsidRPr="00855007" w:rsidTr="00554DDD">
        <w:trPr>
          <w:trHeight w:val="16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96589" w:rsidRPr="00855007" w:rsidRDefault="00C96589" w:rsidP="00554DDD">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Німецька мова</w:t>
            </w:r>
          </w:p>
        </w:tc>
        <w:tc>
          <w:tcPr>
            <w:tcW w:w="5387" w:type="dxa"/>
            <w:tcBorders>
              <w:top w:val="single" w:sz="4" w:space="0" w:color="auto"/>
              <w:left w:val="single" w:sz="4" w:space="0" w:color="auto"/>
              <w:bottom w:val="single" w:sz="4" w:space="0" w:color="auto"/>
              <w:right w:val="single" w:sz="4" w:space="0" w:color="auto"/>
            </w:tcBorders>
          </w:tcPr>
          <w:p w:rsidR="00DB0867" w:rsidRDefault="00C96589" w:rsidP="00554DDD">
            <w:pPr>
              <w:ind w:right="-108"/>
              <w:rPr>
                <w:sz w:val="24"/>
                <w:szCs w:val="24"/>
              </w:rPr>
            </w:pPr>
            <w:r w:rsidRPr="00855007">
              <w:rPr>
                <w:sz w:val="24"/>
                <w:szCs w:val="24"/>
              </w:rPr>
              <w:t>Модельна навчальна програма «Друга іноземна мова. 5-9 класи» для закладів загальної середньої освіти (</w:t>
            </w:r>
            <w:proofErr w:type="spellStart"/>
            <w:r w:rsidRPr="00855007">
              <w:rPr>
                <w:sz w:val="24"/>
                <w:szCs w:val="24"/>
              </w:rPr>
              <w:t>авт</w:t>
            </w:r>
            <w:proofErr w:type="spellEnd"/>
            <w:r w:rsidRPr="00855007">
              <w:rPr>
                <w:sz w:val="24"/>
                <w:szCs w:val="24"/>
              </w:rPr>
              <w:t xml:space="preserve">. Редько В. Г., </w:t>
            </w:r>
            <w:proofErr w:type="spellStart"/>
            <w:r w:rsidRPr="00855007">
              <w:rPr>
                <w:sz w:val="24"/>
                <w:szCs w:val="24"/>
              </w:rPr>
              <w:t>Шаленко</w:t>
            </w:r>
            <w:proofErr w:type="spellEnd"/>
            <w:r w:rsidRPr="00855007">
              <w:rPr>
                <w:sz w:val="24"/>
                <w:szCs w:val="24"/>
              </w:rPr>
              <w:t xml:space="preserve"> О. П., </w:t>
            </w:r>
          </w:p>
          <w:p w:rsidR="00C96589" w:rsidRPr="00855007" w:rsidRDefault="00C96589" w:rsidP="00554DDD">
            <w:pPr>
              <w:ind w:right="-108"/>
              <w:rPr>
                <w:sz w:val="24"/>
                <w:szCs w:val="24"/>
              </w:rPr>
            </w:pPr>
            <w:r w:rsidRPr="00855007">
              <w:rPr>
                <w:sz w:val="24"/>
                <w:szCs w:val="24"/>
              </w:rPr>
              <w:lastRenderedPageBreak/>
              <w:t xml:space="preserve">Сотникова С. І., Коваленко О. Я., </w:t>
            </w:r>
            <w:proofErr w:type="spellStart"/>
            <w:r w:rsidRPr="00855007">
              <w:rPr>
                <w:sz w:val="24"/>
                <w:szCs w:val="24"/>
              </w:rPr>
              <w:t>Коропецька</w:t>
            </w:r>
            <w:proofErr w:type="spellEnd"/>
            <w:r w:rsidRPr="00855007">
              <w:rPr>
                <w:sz w:val="24"/>
                <w:szCs w:val="24"/>
              </w:rPr>
              <w:t xml:space="preserve"> І. Б.,  Якоб О. М.,</w:t>
            </w:r>
            <w:proofErr w:type="spellStart"/>
            <w:r w:rsidRPr="00855007">
              <w:rPr>
                <w:sz w:val="24"/>
                <w:szCs w:val="24"/>
              </w:rPr>
              <w:t>Самойлюкевич</w:t>
            </w:r>
            <w:proofErr w:type="spellEnd"/>
            <w:r w:rsidRPr="00855007">
              <w:rPr>
                <w:sz w:val="24"/>
                <w:szCs w:val="24"/>
              </w:rPr>
              <w:t xml:space="preserve"> І. В., Добра О. М.,        </w:t>
            </w:r>
            <w:proofErr w:type="spellStart"/>
            <w:r w:rsidRPr="00855007">
              <w:rPr>
                <w:sz w:val="24"/>
                <w:szCs w:val="24"/>
              </w:rPr>
              <w:t>Кіор</w:t>
            </w:r>
            <w:proofErr w:type="spellEnd"/>
            <w:r w:rsidRPr="00855007">
              <w:rPr>
                <w:sz w:val="24"/>
                <w:szCs w:val="24"/>
              </w:rPr>
              <w:t xml:space="preserve"> Т. М., </w:t>
            </w:r>
            <w:proofErr w:type="spellStart"/>
            <w:r w:rsidRPr="00855007">
              <w:rPr>
                <w:sz w:val="24"/>
                <w:szCs w:val="24"/>
              </w:rPr>
              <w:t>Мацькович</w:t>
            </w:r>
            <w:proofErr w:type="spellEnd"/>
            <w:r w:rsidRPr="00855007">
              <w:rPr>
                <w:sz w:val="24"/>
                <w:szCs w:val="24"/>
              </w:rPr>
              <w:t xml:space="preserve"> М. Р., </w:t>
            </w:r>
            <w:proofErr w:type="spellStart"/>
            <w:r w:rsidRPr="00855007">
              <w:rPr>
                <w:sz w:val="24"/>
                <w:szCs w:val="24"/>
              </w:rPr>
              <w:t>Глинюк</w:t>
            </w:r>
            <w:proofErr w:type="spellEnd"/>
            <w:r w:rsidRPr="00855007">
              <w:rPr>
                <w:sz w:val="24"/>
                <w:szCs w:val="24"/>
              </w:rPr>
              <w:t xml:space="preserve"> Л.М.,    Браун Є. Л.).</w:t>
            </w:r>
          </w:p>
        </w:tc>
      </w:tr>
      <w:tr w:rsidR="00C96589" w:rsidRPr="00855007" w:rsidTr="00554DDD">
        <w:trPr>
          <w:trHeight w:val="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96589" w:rsidRPr="00855007" w:rsidRDefault="00C96589" w:rsidP="00554DDD">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Польська мова</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rPr>
                <w:sz w:val="24"/>
                <w:szCs w:val="24"/>
              </w:rPr>
            </w:pPr>
            <w:r w:rsidRPr="00855007">
              <w:rPr>
                <w:sz w:val="24"/>
                <w:szCs w:val="24"/>
              </w:rPr>
              <w:t>Модельна навчальна програма «Польська мова.  5-9 класи (початок вивчення з 5-го класу)» для закладів загальної середньої освіти (</w:t>
            </w:r>
            <w:proofErr w:type="spellStart"/>
            <w:r w:rsidRPr="00855007">
              <w:rPr>
                <w:sz w:val="24"/>
                <w:szCs w:val="24"/>
              </w:rPr>
              <w:t>укл</w:t>
            </w:r>
            <w:proofErr w:type="spellEnd"/>
            <w:r w:rsidRPr="00855007">
              <w:rPr>
                <w:sz w:val="24"/>
                <w:szCs w:val="24"/>
              </w:rPr>
              <w:t xml:space="preserve">. </w:t>
            </w:r>
            <w:proofErr w:type="spellStart"/>
            <w:r w:rsidRPr="00855007">
              <w:rPr>
                <w:sz w:val="24"/>
                <w:szCs w:val="24"/>
              </w:rPr>
              <w:t>Мацькович</w:t>
            </w:r>
            <w:proofErr w:type="spellEnd"/>
            <w:r w:rsidRPr="00855007">
              <w:rPr>
                <w:sz w:val="24"/>
                <w:szCs w:val="24"/>
              </w:rPr>
              <w:t xml:space="preserve"> М. Р., Калуські </w:t>
            </w:r>
            <w:proofErr w:type="spellStart"/>
            <w:r w:rsidRPr="00855007">
              <w:rPr>
                <w:sz w:val="24"/>
                <w:szCs w:val="24"/>
              </w:rPr>
              <w:t>Томаш-Аркадіуш</w:t>
            </w:r>
            <w:proofErr w:type="spellEnd"/>
            <w:r w:rsidRPr="00855007">
              <w:rPr>
                <w:sz w:val="24"/>
                <w:szCs w:val="24"/>
              </w:rPr>
              <w:t>, Калуська Р. Ю.).</w:t>
            </w:r>
          </w:p>
        </w:tc>
      </w:tr>
      <w:tr w:rsidR="00C96589" w:rsidRPr="00855007" w:rsidTr="00554DDD">
        <w:tc>
          <w:tcPr>
            <w:tcW w:w="1843" w:type="dxa"/>
            <w:vMerge/>
            <w:tcBorders>
              <w:top w:val="single" w:sz="4" w:space="0" w:color="auto"/>
              <w:left w:val="single" w:sz="4" w:space="0" w:color="auto"/>
              <w:bottom w:val="single" w:sz="4" w:space="0" w:color="auto"/>
              <w:right w:val="single" w:sz="4" w:space="0" w:color="auto"/>
            </w:tcBorders>
            <w:vAlign w:val="center"/>
            <w:hideMark/>
          </w:tcPr>
          <w:p w:rsidR="00C96589" w:rsidRPr="00855007" w:rsidRDefault="00C96589" w:rsidP="00554DDD">
            <w:pP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Зарубіжна література</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ind w:right="-108"/>
              <w:rPr>
                <w:sz w:val="24"/>
                <w:szCs w:val="24"/>
              </w:rPr>
            </w:pPr>
            <w:r w:rsidRPr="00855007">
              <w:rPr>
                <w:sz w:val="24"/>
                <w:szCs w:val="24"/>
                <w:shd w:val="clear" w:color="auto" w:fill="FFFFFF"/>
              </w:rPr>
              <w:t> </w:t>
            </w:r>
            <w:hyperlink r:id="rId16" w:history="1">
              <w:r w:rsidRPr="00855007">
                <w:rPr>
                  <w:rStyle w:val="a5"/>
                  <w:color w:val="auto"/>
                  <w:sz w:val="24"/>
                  <w:szCs w:val="24"/>
                  <w:u w:val="none"/>
                  <w:bdr w:val="none" w:sz="0" w:space="0" w:color="auto" w:frame="1"/>
                  <w:shd w:val="clear" w:color="auto" w:fill="FFFFFF"/>
                </w:rPr>
                <w:t>Модельна навчальна програма «Зарубіжна література. 5-6 класи» для закладів загальної середньої освіти</w:t>
              </w:r>
            </w:hyperlink>
            <w:r w:rsidRPr="00855007">
              <w:rPr>
                <w:sz w:val="24"/>
                <w:szCs w:val="24"/>
                <w:shd w:val="clear" w:color="auto" w:fill="FFFFFF"/>
              </w:rPr>
              <w:t> (</w:t>
            </w:r>
            <w:proofErr w:type="spellStart"/>
            <w:r w:rsidRPr="00855007">
              <w:rPr>
                <w:sz w:val="24"/>
                <w:szCs w:val="24"/>
                <w:shd w:val="clear" w:color="auto" w:fill="FFFFFF"/>
              </w:rPr>
              <w:t>авт</w:t>
            </w:r>
            <w:proofErr w:type="spellEnd"/>
            <w:r w:rsidRPr="00855007">
              <w:rPr>
                <w:sz w:val="24"/>
                <w:szCs w:val="24"/>
                <w:shd w:val="clear" w:color="auto" w:fill="FFFFFF"/>
              </w:rPr>
              <w:t xml:space="preserve">. </w:t>
            </w:r>
            <w:proofErr w:type="spellStart"/>
            <w:r w:rsidRPr="00855007">
              <w:rPr>
                <w:sz w:val="24"/>
                <w:szCs w:val="24"/>
                <w:shd w:val="clear" w:color="auto" w:fill="FFFFFF"/>
              </w:rPr>
              <w:t>Ніколенко</w:t>
            </w:r>
            <w:proofErr w:type="spellEnd"/>
            <w:r w:rsidRPr="00855007">
              <w:rPr>
                <w:sz w:val="24"/>
                <w:szCs w:val="24"/>
                <w:shd w:val="clear" w:color="auto" w:fill="FFFFFF"/>
              </w:rPr>
              <w:t xml:space="preserve"> </w:t>
            </w:r>
            <w:proofErr w:type="spellStart"/>
            <w:r w:rsidRPr="00855007">
              <w:rPr>
                <w:sz w:val="24"/>
                <w:szCs w:val="24"/>
                <w:shd w:val="clear" w:color="auto" w:fill="FFFFFF"/>
              </w:rPr>
              <w:t>О.М.,Ісаєва</w:t>
            </w:r>
            <w:proofErr w:type="spellEnd"/>
            <w:r w:rsidRPr="00855007">
              <w:rPr>
                <w:sz w:val="24"/>
                <w:szCs w:val="24"/>
                <w:shd w:val="clear" w:color="auto" w:fill="FFFFFF"/>
              </w:rPr>
              <w:t xml:space="preserve"> О.О., Клименко Ж.В.,</w:t>
            </w:r>
            <w:proofErr w:type="spellStart"/>
            <w:r w:rsidRPr="00855007">
              <w:rPr>
                <w:sz w:val="24"/>
                <w:szCs w:val="24"/>
                <w:shd w:val="clear" w:color="auto" w:fill="FFFFFF"/>
              </w:rPr>
              <w:t>Мацевко-Бекерська</w:t>
            </w:r>
            <w:proofErr w:type="spellEnd"/>
            <w:r w:rsidRPr="00855007">
              <w:rPr>
                <w:sz w:val="24"/>
                <w:szCs w:val="24"/>
                <w:shd w:val="clear" w:color="auto" w:fill="FFFFFF"/>
              </w:rPr>
              <w:t xml:space="preserve"> Л.В., </w:t>
            </w:r>
            <w:proofErr w:type="spellStart"/>
            <w:r w:rsidRPr="00855007">
              <w:rPr>
                <w:sz w:val="24"/>
                <w:szCs w:val="24"/>
                <w:shd w:val="clear" w:color="auto" w:fill="FFFFFF"/>
              </w:rPr>
              <w:t>Юлдашева</w:t>
            </w:r>
            <w:proofErr w:type="spellEnd"/>
            <w:r w:rsidRPr="00855007">
              <w:rPr>
                <w:sz w:val="24"/>
                <w:szCs w:val="24"/>
                <w:shd w:val="clear" w:color="auto" w:fill="FFFFFF"/>
              </w:rPr>
              <w:t xml:space="preserve"> Л.П.,</w:t>
            </w:r>
            <w:proofErr w:type="spellStart"/>
            <w:r w:rsidRPr="00855007">
              <w:rPr>
                <w:sz w:val="24"/>
                <w:szCs w:val="24"/>
                <w:shd w:val="clear" w:color="auto" w:fill="FFFFFF"/>
              </w:rPr>
              <w:t>Рудніцька</w:t>
            </w:r>
            <w:proofErr w:type="spellEnd"/>
            <w:r w:rsidRPr="00855007">
              <w:rPr>
                <w:sz w:val="24"/>
                <w:szCs w:val="24"/>
                <w:shd w:val="clear" w:color="auto" w:fill="FFFFFF"/>
              </w:rPr>
              <w:t xml:space="preserve"> Н.П.,</w:t>
            </w:r>
            <w:proofErr w:type="spellStart"/>
            <w:r w:rsidRPr="00855007">
              <w:rPr>
                <w:sz w:val="24"/>
                <w:szCs w:val="24"/>
                <w:shd w:val="clear" w:color="auto" w:fill="FFFFFF"/>
              </w:rPr>
              <w:t>Туряниця</w:t>
            </w:r>
            <w:proofErr w:type="spellEnd"/>
            <w:r w:rsidRPr="00855007">
              <w:rPr>
                <w:sz w:val="24"/>
                <w:szCs w:val="24"/>
                <w:shd w:val="clear" w:color="auto" w:fill="FFFFFF"/>
              </w:rPr>
              <w:t xml:space="preserve"> В.Г., </w:t>
            </w:r>
            <w:proofErr w:type="spellStart"/>
            <w:r w:rsidRPr="00855007">
              <w:rPr>
                <w:sz w:val="24"/>
                <w:szCs w:val="24"/>
                <w:shd w:val="clear" w:color="auto" w:fill="FFFFFF"/>
              </w:rPr>
              <w:t>Тіхоненко</w:t>
            </w:r>
            <w:proofErr w:type="spellEnd"/>
            <w:r w:rsidRPr="00855007">
              <w:rPr>
                <w:sz w:val="24"/>
                <w:szCs w:val="24"/>
                <w:shd w:val="clear" w:color="auto" w:fill="FFFFFF"/>
              </w:rPr>
              <w:t xml:space="preserve"> </w:t>
            </w:r>
            <w:proofErr w:type="spellStart"/>
            <w:r w:rsidRPr="00855007">
              <w:rPr>
                <w:sz w:val="24"/>
                <w:szCs w:val="24"/>
                <w:shd w:val="clear" w:color="auto" w:fill="FFFFFF"/>
              </w:rPr>
              <w:t>С.О.,Вітко</w:t>
            </w:r>
            <w:proofErr w:type="spellEnd"/>
            <w:r w:rsidRPr="00855007">
              <w:rPr>
                <w:sz w:val="24"/>
                <w:szCs w:val="24"/>
                <w:shd w:val="clear" w:color="auto" w:fill="FFFFFF"/>
              </w:rPr>
              <w:t xml:space="preserve"> М.І.,</w:t>
            </w:r>
            <w:proofErr w:type="spellStart"/>
            <w:r w:rsidRPr="00855007">
              <w:rPr>
                <w:sz w:val="24"/>
                <w:szCs w:val="24"/>
                <w:shd w:val="clear" w:color="auto" w:fill="FFFFFF"/>
              </w:rPr>
              <w:t>Джангобекова</w:t>
            </w:r>
            <w:proofErr w:type="spellEnd"/>
            <w:r w:rsidRPr="00855007">
              <w:rPr>
                <w:sz w:val="24"/>
                <w:szCs w:val="24"/>
                <w:shd w:val="clear" w:color="auto" w:fill="FFFFFF"/>
              </w:rPr>
              <w:t xml:space="preserve"> С.О.) Модифікована навчальна програма, затверджена педагогічною радою протокол від 13.06.2024 № 12</w:t>
            </w:r>
          </w:p>
        </w:tc>
      </w:tr>
      <w:tr w:rsidR="00C96589" w:rsidRPr="00855007" w:rsidTr="00554DDD">
        <w:trPr>
          <w:trHeight w:val="326"/>
        </w:trPr>
        <w:tc>
          <w:tcPr>
            <w:tcW w:w="1843" w:type="dxa"/>
            <w:vMerge w:val="restart"/>
            <w:tcBorders>
              <w:top w:val="single" w:sz="4" w:space="0" w:color="auto"/>
              <w:left w:val="single" w:sz="4" w:space="0" w:color="auto"/>
              <w:right w:val="single" w:sz="4" w:space="0" w:color="auto"/>
            </w:tcBorders>
            <w:hideMark/>
          </w:tcPr>
          <w:p w:rsidR="00C96589" w:rsidRPr="00855007" w:rsidRDefault="00C96589" w:rsidP="00554DDD">
            <w:pPr>
              <w:ind w:right="-108"/>
              <w:rPr>
                <w:sz w:val="24"/>
                <w:szCs w:val="24"/>
              </w:rPr>
            </w:pPr>
            <w:r w:rsidRPr="00855007">
              <w:rPr>
                <w:sz w:val="24"/>
                <w:szCs w:val="24"/>
              </w:rPr>
              <w:t>Громадянська  та історична</w:t>
            </w: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Досліджуємо історію і суспільство (інтегрований курс)</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AC59BD" w:rsidP="00554DDD">
            <w:pPr>
              <w:rPr>
                <w:sz w:val="24"/>
                <w:szCs w:val="24"/>
              </w:rPr>
            </w:pPr>
            <w:hyperlink r:id="rId17" w:history="1">
              <w:r w:rsidR="00C96589" w:rsidRPr="00855007">
                <w:rPr>
                  <w:rStyle w:val="a5"/>
                  <w:color w:val="auto"/>
                  <w:sz w:val="24"/>
                  <w:szCs w:val="24"/>
                  <w:u w:val="none"/>
                  <w:bdr w:val="none" w:sz="0" w:space="0" w:color="auto" w:frame="1"/>
                  <w:shd w:val="clear" w:color="auto" w:fill="FFFFFF"/>
                </w:rPr>
                <w:t>Модельна навчальна програма «Досліджуємо історію і суспільство. 5-6 класи (інтегрований курс)» для закладів загальної середньої освіти</w:t>
              </w:r>
            </w:hyperlink>
          </w:p>
          <w:p w:rsidR="00C96589" w:rsidRPr="00855007" w:rsidRDefault="00C96589" w:rsidP="00554DDD">
            <w:pPr>
              <w:rPr>
                <w:sz w:val="24"/>
                <w:szCs w:val="24"/>
                <w:shd w:val="clear" w:color="auto" w:fill="FFFFFF"/>
              </w:rPr>
            </w:pPr>
            <w:r w:rsidRPr="00855007">
              <w:rPr>
                <w:sz w:val="24"/>
                <w:szCs w:val="24"/>
                <w:shd w:val="clear" w:color="auto" w:fill="FFFFFF"/>
              </w:rPr>
              <w:t> (</w:t>
            </w:r>
            <w:proofErr w:type="spellStart"/>
            <w:r w:rsidRPr="00855007">
              <w:rPr>
                <w:sz w:val="24"/>
                <w:szCs w:val="24"/>
                <w:shd w:val="clear" w:color="auto" w:fill="FFFFFF"/>
              </w:rPr>
              <w:t>авт</w:t>
            </w:r>
            <w:proofErr w:type="spellEnd"/>
            <w:r w:rsidRPr="00855007">
              <w:rPr>
                <w:sz w:val="24"/>
                <w:szCs w:val="24"/>
                <w:shd w:val="clear" w:color="auto" w:fill="FFFFFF"/>
              </w:rPr>
              <w:t xml:space="preserve">. </w:t>
            </w:r>
            <w:proofErr w:type="spellStart"/>
            <w:r w:rsidRPr="00855007">
              <w:rPr>
                <w:sz w:val="24"/>
                <w:szCs w:val="24"/>
                <w:shd w:val="clear" w:color="auto" w:fill="FFFFFF"/>
              </w:rPr>
              <w:t>Пометун</w:t>
            </w:r>
            <w:proofErr w:type="spellEnd"/>
            <w:r w:rsidRPr="00855007">
              <w:rPr>
                <w:sz w:val="24"/>
                <w:szCs w:val="24"/>
                <w:shd w:val="clear" w:color="auto" w:fill="FFFFFF"/>
              </w:rPr>
              <w:t xml:space="preserve"> О. І., </w:t>
            </w:r>
            <w:proofErr w:type="spellStart"/>
            <w:r w:rsidRPr="00855007">
              <w:rPr>
                <w:sz w:val="24"/>
                <w:szCs w:val="24"/>
                <w:shd w:val="clear" w:color="auto" w:fill="FFFFFF"/>
              </w:rPr>
              <w:t>Ремех</w:t>
            </w:r>
            <w:proofErr w:type="spellEnd"/>
            <w:r w:rsidRPr="00855007">
              <w:rPr>
                <w:sz w:val="24"/>
                <w:szCs w:val="24"/>
                <w:shd w:val="clear" w:color="auto" w:fill="FFFFFF"/>
              </w:rPr>
              <w:t xml:space="preserve"> Т. О., </w:t>
            </w:r>
            <w:proofErr w:type="spellStart"/>
            <w:r w:rsidRPr="00855007">
              <w:rPr>
                <w:sz w:val="24"/>
                <w:szCs w:val="24"/>
                <w:shd w:val="clear" w:color="auto" w:fill="FFFFFF"/>
              </w:rPr>
              <w:t>Малієнко</w:t>
            </w:r>
            <w:proofErr w:type="spellEnd"/>
            <w:r w:rsidRPr="00855007">
              <w:rPr>
                <w:sz w:val="24"/>
                <w:szCs w:val="24"/>
                <w:shd w:val="clear" w:color="auto" w:fill="FFFFFF"/>
              </w:rPr>
              <w:t xml:space="preserve"> Ю. Б., Мороз П. В.)</w:t>
            </w:r>
          </w:p>
        </w:tc>
      </w:tr>
      <w:tr w:rsidR="00C96589" w:rsidRPr="00855007" w:rsidTr="00554DDD">
        <w:trPr>
          <w:trHeight w:val="326"/>
        </w:trPr>
        <w:tc>
          <w:tcPr>
            <w:tcW w:w="1843" w:type="dxa"/>
            <w:vMerge/>
            <w:tcBorders>
              <w:left w:val="single" w:sz="4" w:space="0" w:color="auto"/>
              <w:right w:val="single" w:sz="4" w:space="0" w:color="auto"/>
            </w:tcBorders>
          </w:tcPr>
          <w:p w:rsidR="00C96589" w:rsidRPr="00855007" w:rsidRDefault="00C96589" w:rsidP="00554DDD">
            <w:pPr>
              <w:ind w:right="-108"/>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rPr>
                <w:sz w:val="24"/>
                <w:szCs w:val="24"/>
              </w:rPr>
            </w:pPr>
            <w:r w:rsidRPr="00855007">
              <w:rPr>
                <w:sz w:val="24"/>
                <w:szCs w:val="24"/>
              </w:rPr>
              <w:t xml:space="preserve">«Громадянська освіта» </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rPr>
                <w:sz w:val="24"/>
                <w:szCs w:val="24"/>
              </w:rPr>
            </w:pPr>
            <w:r w:rsidRPr="00855007">
              <w:rPr>
                <w:sz w:val="24"/>
                <w:szCs w:val="24"/>
              </w:rPr>
              <w:t xml:space="preserve">Модельна навчальна програма «Громадянська освіта 6 клас» (автори: О. Бурлака, О. </w:t>
            </w:r>
            <w:proofErr w:type="spellStart"/>
            <w:r w:rsidRPr="00855007">
              <w:rPr>
                <w:sz w:val="24"/>
                <w:szCs w:val="24"/>
              </w:rPr>
              <w:t>Желіба</w:t>
            </w:r>
            <w:proofErr w:type="spellEnd"/>
            <w:r w:rsidRPr="00855007">
              <w:rPr>
                <w:sz w:val="24"/>
                <w:szCs w:val="24"/>
              </w:rPr>
              <w:t>) (Лист МОН від 30.08.2024 1.1/15776-24)</w:t>
            </w:r>
          </w:p>
        </w:tc>
      </w:tr>
      <w:tr w:rsidR="00C96589" w:rsidRPr="00855007" w:rsidTr="00554DDD">
        <w:trPr>
          <w:trHeight w:val="828"/>
        </w:trPr>
        <w:tc>
          <w:tcPr>
            <w:tcW w:w="1843" w:type="dxa"/>
            <w:tcBorders>
              <w:top w:val="single" w:sz="4" w:space="0" w:color="auto"/>
              <w:left w:val="single" w:sz="4" w:space="0" w:color="auto"/>
              <w:right w:val="single" w:sz="4" w:space="0" w:color="auto"/>
            </w:tcBorders>
            <w:hideMark/>
          </w:tcPr>
          <w:p w:rsidR="00C96589" w:rsidRPr="00855007" w:rsidRDefault="00C96589" w:rsidP="00554DDD">
            <w:pPr>
              <w:rPr>
                <w:sz w:val="24"/>
                <w:szCs w:val="24"/>
              </w:rPr>
            </w:pPr>
            <w:r w:rsidRPr="00855007">
              <w:rPr>
                <w:sz w:val="24"/>
                <w:szCs w:val="24"/>
              </w:rPr>
              <w:t>Мистецька</w:t>
            </w:r>
          </w:p>
        </w:tc>
        <w:tc>
          <w:tcPr>
            <w:tcW w:w="2410" w:type="dxa"/>
            <w:tcBorders>
              <w:top w:val="single" w:sz="4" w:space="0" w:color="auto"/>
              <w:left w:val="single" w:sz="4" w:space="0" w:color="auto"/>
              <w:right w:val="single" w:sz="4" w:space="0" w:color="auto"/>
            </w:tcBorders>
            <w:hideMark/>
          </w:tcPr>
          <w:p w:rsidR="00C96589" w:rsidRPr="00855007" w:rsidRDefault="00C96589" w:rsidP="00554DDD">
            <w:pPr>
              <w:rPr>
                <w:sz w:val="24"/>
                <w:szCs w:val="24"/>
              </w:rPr>
            </w:pPr>
            <w:r w:rsidRPr="00855007">
              <w:rPr>
                <w:sz w:val="24"/>
                <w:szCs w:val="24"/>
              </w:rPr>
              <w:t>Мистецтво (інтегрований курс)</w:t>
            </w:r>
          </w:p>
        </w:tc>
        <w:tc>
          <w:tcPr>
            <w:tcW w:w="5387" w:type="dxa"/>
            <w:tcBorders>
              <w:top w:val="single" w:sz="4" w:space="0" w:color="auto"/>
              <w:left w:val="single" w:sz="4" w:space="0" w:color="auto"/>
              <w:right w:val="single" w:sz="4" w:space="0" w:color="auto"/>
            </w:tcBorders>
          </w:tcPr>
          <w:p w:rsidR="00C96589" w:rsidRPr="00855007" w:rsidRDefault="00C96589" w:rsidP="00554DDD">
            <w:pPr>
              <w:ind w:right="-108"/>
              <w:rPr>
                <w:sz w:val="24"/>
                <w:szCs w:val="24"/>
                <w:shd w:val="clear" w:color="auto" w:fill="FFFFFF"/>
              </w:rPr>
            </w:pPr>
            <w:r w:rsidRPr="00855007">
              <w:rPr>
                <w:sz w:val="24"/>
                <w:szCs w:val="24"/>
                <w:shd w:val="clear" w:color="auto" w:fill="FFFFFF"/>
              </w:rPr>
              <w:t> </w:t>
            </w:r>
            <w:hyperlink r:id="rId18" w:history="1">
              <w:r w:rsidRPr="00855007">
                <w:rPr>
                  <w:rStyle w:val="a5"/>
                  <w:color w:val="auto"/>
                  <w:sz w:val="24"/>
                  <w:szCs w:val="24"/>
                  <w:u w:val="none"/>
                  <w:bdr w:val="none" w:sz="0" w:space="0" w:color="auto" w:frame="1"/>
                  <w:shd w:val="clear" w:color="auto" w:fill="FFFFFF"/>
                </w:rPr>
                <w:t>Модельна навчальна програма «Мистецтво. 5-6 класи» (інтегрований курс) для закладів загальної середньої освіти</w:t>
              </w:r>
            </w:hyperlink>
            <w:r w:rsidRPr="00855007">
              <w:rPr>
                <w:sz w:val="24"/>
                <w:szCs w:val="24"/>
                <w:shd w:val="clear" w:color="auto" w:fill="FFFFFF"/>
              </w:rPr>
              <w:t> (</w:t>
            </w:r>
            <w:proofErr w:type="spellStart"/>
            <w:r w:rsidRPr="00855007">
              <w:rPr>
                <w:sz w:val="24"/>
                <w:szCs w:val="24"/>
                <w:shd w:val="clear" w:color="auto" w:fill="FFFFFF"/>
              </w:rPr>
              <w:t>авт</w:t>
            </w:r>
            <w:proofErr w:type="spellEnd"/>
            <w:r w:rsidRPr="00855007">
              <w:rPr>
                <w:sz w:val="24"/>
                <w:szCs w:val="24"/>
                <w:shd w:val="clear" w:color="auto" w:fill="FFFFFF"/>
              </w:rPr>
              <w:t xml:space="preserve">. Масол Л.М., </w:t>
            </w:r>
            <w:proofErr w:type="spellStart"/>
            <w:r w:rsidRPr="00855007">
              <w:rPr>
                <w:sz w:val="24"/>
                <w:szCs w:val="24"/>
                <w:shd w:val="clear" w:color="auto" w:fill="FFFFFF"/>
              </w:rPr>
              <w:t>Просіна</w:t>
            </w:r>
            <w:proofErr w:type="spellEnd"/>
            <w:r w:rsidRPr="00855007">
              <w:rPr>
                <w:sz w:val="24"/>
                <w:szCs w:val="24"/>
                <w:shd w:val="clear" w:color="auto" w:fill="FFFFFF"/>
              </w:rPr>
              <w:t xml:space="preserve"> О.В.).</w:t>
            </w:r>
          </w:p>
          <w:p w:rsidR="00C96589" w:rsidRPr="00855007" w:rsidRDefault="00C96589" w:rsidP="00554DDD">
            <w:pPr>
              <w:ind w:right="-108"/>
              <w:rPr>
                <w:sz w:val="24"/>
                <w:szCs w:val="24"/>
              </w:rPr>
            </w:pPr>
            <w:r w:rsidRPr="00855007">
              <w:rPr>
                <w:sz w:val="24"/>
                <w:szCs w:val="24"/>
                <w:shd w:val="clear" w:color="auto" w:fill="FFFFFF"/>
              </w:rPr>
              <w:t>Модифікована навчальна програма, затверджена педагогічною радою протокол від 13.06.2024 № 12</w:t>
            </w:r>
          </w:p>
        </w:tc>
      </w:tr>
      <w:tr w:rsidR="00C96589" w:rsidRPr="00855007" w:rsidTr="00554DDD">
        <w:tc>
          <w:tcPr>
            <w:tcW w:w="1843" w:type="dxa"/>
            <w:tcBorders>
              <w:top w:val="single" w:sz="4" w:space="0" w:color="auto"/>
              <w:left w:val="single" w:sz="4" w:space="0" w:color="auto"/>
              <w:right w:val="single" w:sz="4" w:space="0" w:color="auto"/>
            </w:tcBorders>
            <w:hideMark/>
          </w:tcPr>
          <w:p w:rsidR="00C96589" w:rsidRPr="00855007" w:rsidRDefault="00C96589" w:rsidP="00554DDD">
            <w:pPr>
              <w:ind w:right="-108"/>
              <w:rPr>
                <w:sz w:val="24"/>
                <w:szCs w:val="24"/>
              </w:rPr>
            </w:pPr>
            <w:r w:rsidRPr="00855007">
              <w:rPr>
                <w:sz w:val="24"/>
                <w:szCs w:val="24"/>
              </w:rPr>
              <w:t>Математична</w:t>
            </w: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Математика</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rPr>
                <w:sz w:val="24"/>
                <w:szCs w:val="24"/>
              </w:rPr>
            </w:pPr>
            <w:r w:rsidRPr="00855007">
              <w:rPr>
                <w:sz w:val="24"/>
                <w:szCs w:val="24"/>
              </w:rPr>
              <w:t>Модельна навчальна програма «Математика. 5-6 класи» для закладів загальної середньої освіти (</w:t>
            </w:r>
            <w:proofErr w:type="spellStart"/>
            <w:r w:rsidRPr="00855007">
              <w:rPr>
                <w:sz w:val="24"/>
                <w:szCs w:val="24"/>
              </w:rPr>
              <w:t>авт</w:t>
            </w:r>
            <w:proofErr w:type="spellEnd"/>
            <w:r w:rsidRPr="00855007">
              <w:rPr>
                <w:sz w:val="24"/>
                <w:szCs w:val="24"/>
              </w:rPr>
              <w:t xml:space="preserve">. Мерзляк А. Г., </w:t>
            </w:r>
            <w:proofErr w:type="spellStart"/>
            <w:r w:rsidRPr="00855007">
              <w:rPr>
                <w:sz w:val="24"/>
                <w:szCs w:val="24"/>
              </w:rPr>
              <w:t>Номіровський</w:t>
            </w:r>
            <w:proofErr w:type="spellEnd"/>
            <w:r w:rsidRPr="00855007">
              <w:rPr>
                <w:sz w:val="24"/>
                <w:szCs w:val="24"/>
              </w:rPr>
              <w:t xml:space="preserve"> Д. А., </w:t>
            </w:r>
            <w:proofErr w:type="spellStart"/>
            <w:r w:rsidRPr="00855007">
              <w:rPr>
                <w:sz w:val="24"/>
                <w:szCs w:val="24"/>
              </w:rPr>
              <w:t>Пихтар</w:t>
            </w:r>
            <w:proofErr w:type="spellEnd"/>
            <w:r w:rsidRPr="00855007">
              <w:rPr>
                <w:sz w:val="24"/>
                <w:szCs w:val="24"/>
              </w:rPr>
              <w:t xml:space="preserve"> М. П., Рубльов Б. В., Семенов В. В., Якір М. С.).</w:t>
            </w:r>
          </w:p>
          <w:p w:rsidR="00C96589" w:rsidRPr="00855007" w:rsidRDefault="00C96589" w:rsidP="00554DDD">
            <w:pPr>
              <w:rPr>
                <w:sz w:val="24"/>
                <w:szCs w:val="24"/>
              </w:rPr>
            </w:pPr>
            <w:r w:rsidRPr="00855007">
              <w:rPr>
                <w:sz w:val="24"/>
                <w:szCs w:val="24"/>
                <w:shd w:val="clear" w:color="auto" w:fill="FFFFFF"/>
              </w:rPr>
              <w:t>Модифікована навчальна програма, затверджена педагогічною радою протокол від 13.06.2024 № 12</w:t>
            </w:r>
          </w:p>
        </w:tc>
      </w:tr>
      <w:tr w:rsidR="00C96589" w:rsidRPr="00855007" w:rsidTr="00554DDD">
        <w:trPr>
          <w:trHeight w:val="338"/>
        </w:trPr>
        <w:tc>
          <w:tcPr>
            <w:tcW w:w="1843" w:type="dxa"/>
            <w:tcBorders>
              <w:top w:val="single" w:sz="4" w:space="0" w:color="auto"/>
              <w:left w:val="single" w:sz="4" w:space="0" w:color="auto"/>
              <w:right w:val="single" w:sz="4" w:space="0" w:color="auto"/>
            </w:tcBorders>
            <w:hideMark/>
          </w:tcPr>
          <w:p w:rsidR="00C96589" w:rsidRPr="00855007" w:rsidRDefault="00C96589" w:rsidP="00554DDD">
            <w:pPr>
              <w:ind w:left="34" w:right="-108"/>
              <w:rPr>
                <w:sz w:val="24"/>
                <w:szCs w:val="24"/>
              </w:rPr>
            </w:pPr>
            <w:r w:rsidRPr="00855007">
              <w:rPr>
                <w:sz w:val="24"/>
                <w:szCs w:val="24"/>
              </w:rPr>
              <w:t>Природнича</w:t>
            </w: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ind w:right="-108"/>
              <w:rPr>
                <w:sz w:val="24"/>
                <w:szCs w:val="24"/>
              </w:rPr>
            </w:pPr>
            <w:r w:rsidRPr="00855007">
              <w:rPr>
                <w:sz w:val="24"/>
                <w:szCs w:val="24"/>
              </w:rPr>
              <w:t>Інтегрований курс «Пізнаємо природу»</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widowControl w:val="0"/>
              <w:autoSpaceDE w:val="0"/>
              <w:autoSpaceDN w:val="0"/>
              <w:adjustRightInd w:val="0"/>
              <w:ind w:right="-249"/>
              <w:rPr>
                <w:sz w:val="24"/>
                <w:szCs w:val="24"/>
              </w:rPr>
            </w:pPr>
            <w:r w:rsidRPr="00855007">
              <w:rPr>
                <w:sz w:val="24"/>
                <w:szCs w:val="24"/>
              </w:rPr>
              <w:t>Модельна навчальна програма «Пізнаємо природу». 5-6 класи  (інтегрований курс) для закладів загальної середньої освіти (</w:t>
            </w:r>
            <w:proofErr w:type="spellStart"/>
            <w:r w:rsidRPr="00855007">
              <w:rPr>
                <w:sz w:val="24"/>
                <w:szCs w:val="24"/>
              </w:rPr>
              <w:t>авт</w:t>
            </w:r>
            <w:proofErr w:type="spellEnd"/>
            <w:r w:rsidRPr="00855007">
              <w:rPr>
                <w:sz w:val="24"/>
                <w:szCs w:val="24"/>
              </w:rPr>
              <w:t xml:space="preserve">. Біда Д. Д.,     </w:t>
            </w:r>
            <w:proofErr w:type="spellStart"/>
            <w:r w:rsidRPr="00855007">
              <w:rPr>
                <w:sz w:val="24"/>
                <w:szCs w:val="24"/>
              </w:rPr>
              <w:t>Гільберт</w:t>
            </w:r>
            <w:proofErr w:type="spellEnd"/>
            <w:r w:rsidRPr="00855007">
              <w:rPr>
                <w:sz w:val="24"/>
                <w:szCs w:val="24"/>
              </w:rPr>
              <w:t xml:space="preserve"> Т. Г., Колісник Я. І.).</w:t>
            </w:r>
          </w:p>
        </w:tc>
      </w:tr>
      <w:tr w:rsidR="00C96589" w:rsidRPr="00855007" w:rsidTr="00554DDD">
        <w:tc>
          <w:tcPr>
            <w:tcW w:w="1843"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Технологічна</w:t>
            </w: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Технології</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ind w:right="-249"/>
              <w:rPr>
                <w:sz w:val="24"/>
                <w:szCs w:val="24"/>
              </w:rPr>
            </w:pPr>
            <w:r w:rsidRPr="00855007">
              <w:rPr>
                <w:sz w:val="24"/>
                <w:szCs w:val="24"/>
              </w:rPr>
              <w:t xml:space="preserve">Модельна навчальна програма «Технології. 5-6 класи» для закладів загальної середньої освіти </w:t>
            </w:r>
          </w:p>
          <w:p w:rsidR="00C96589" w:rsidRPr="00855007" w:rsidRDefault="00C96589" w:rsidP="00554DDD">
            <w:pPr>
              <w:ind w:right="-249"/>
              <w:rPr>
                <w:sz w:val="24"/>
                <w:szCs w:val="24"/>
              </w:rPr>
            </w:pPr>
            <w:r w:rsidRPr="00855007">
              <w:rPr>
                <w:sz w:val="24"/>
                <w:szCs w:val="24"/>
              </w:rPr>
              <w:t>(</w:t>
            </w:r>
            <w:proofErr w:type="spellStart"/>
            <w:r w:rsidRPr="00855007">
              <w:rPr>
                <w:sz w:val="24"/>
                <w:szCs w:val="24"/>
              </w:rPr>
              <w:t>авт</w:t>
            </w:r>
            <w:proofErr w:type="spellEnd"/>
            <w:r w:rsidRPr="00855007">
              <w:rPr>
                <w:sz w:val="24"/>
                <w:szCs w:val="24"/>
              </w:rPr>
              <w:t xml:space="preserve">. </w:t>
            </w:r>
            <w:proofErr w:type="spellStart"/>
            <w:r w:rsidRPr="00855007">
              <w:rPr>
                <w:sz w:val="24"/>
                <w:szCs w:val="24"/>
              </w:rPr>
              <w:t>Ходзицька</w:t>
            </w:r>
            <w:proofErr w:type="spellEnd"/>
            <w:r w:rsidRPr="00855007">
              <w:rPr>
                <w:sz w:val="24"/>
                <w:szCs w:val="24"/>
              </w:rPr>
              <w:t xml:space="preserve"> І. Ю, </w:t>
            </w:r>
            <w:proofErr w:type="spellStart"/>
            <w:r w:rsidRPr="00855007">
              <w:rPr>
                <w:sz w:val="24"/>
                <w:szCs w:val="24"/>
              </w:rPr>
              <w:t>Горобець.О</w:t>
            </w:r>
            <w:proofErr w:type="spellEnd"/>
            <w:r w:rsidRPr="00855007">
              <w:rPr>
                <w:sz w:val="24"/>
                <w:szCs w:val="24"/>
              </w:rPr>
              <w:t>. В, Медвідь О.Ю., Пасічна Т. С., Приходько Ю. М.).</w:t>
            </w:r>
          </w:p>
        </w:tc>
      </w:tr>
      <w:tr w:rsidR="00C96589" w:rsidRPr="00855007" w:rsidTr="00554DDD">
        <w:tc>
          <w:tcPr>
            <w:tcW w:w="1843"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ind w:left="-108" w:right="-108"/>
              <w:jc w:val="center"/>
              <w:rPr>
                <w:sz w:val="24"/>
                <w:szCs w:val="24"/>
              </w:rPr>
            </w:pPr>
            <w:r w:rsidRPr="00855007">
              <w:rPr>
                <w:sz w:val="24"/>
                <w:szCs w:val="24"/>
              </w:rPr>
              <w:t>Інформативна</w:t>
            </w: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Інформатика</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rPr>
                <w:sz w:val="24"/>
                <w:szCs w:val="24"/>
              </w:rPr>
            </w:pPr>
            <w:r w:rsidRPr="00855007">
              <w:rPr>
                <w:sz w:val="24"/>
                <w:szCs w:val="24"/>
              </w:rPr>
              <w:t>Модельна навчальна програма. «Інформатика. 5-6 клас» для закладів загальної середньої освіти</w:t>
            </w:r>
          </w:p>
          <w:p w:rsidR="00C96589" w:rsidRPr="00855007" w:rsidRDefault="00C96589" w:rsidP="00554DDD">
            <w:pPr>
              <w:ind w:right="-108"/>
              <w:rPr>
                <w:sz w:val="24"/>
                <w:szCs w:val="24"/>
              </w:rPr>
            </w:pPr>
            <w:r w:rsidRPr="00855007">
              <w:rPr>
                <w:sz w:val="24"/>
                <w:szCs w:val="24"/>
              </w:rPr>
              <w:t xml:space="preserve"> (</w:t>
            </w:r>
            <w:proofErr w:type="spellStart"/>
            <w:r w:rsidRPr="00855007">
              <w:rPr>
                <w:sz w:val="24"/>
                <w:szCs w:val="24"/>
              </w:rPr>
              <w:t>авт</w:t>
            </w:r>
            <w:proofErr w:type="spellEnd"/>
            <w:r w:rsidRPr="00855007">
              <w:rPr>
                <w:sz w:val="24"/>
                <w:szCs w:val="24"/>
              </w:rPr>
              <w:t xml:space="preserve">. </w:t>
            </w:r>
            <w:proofErr w:type="spellStart"/>
            <w:r w:rsidRPr="00855007">
              <w:rPr>
                <w:sz w:val="24"/>
                <w:szCs w:val="24"/>
              </w:rPr>
              <w:t>Ривкінд</w:t>
            </w:r>
            <w:proofErr w:type="spellEnd"/>
            <w:r w:rsidRPr="00855007">
              <w:rPr>
                <w:sz w:val="24"/>
                <w:szCs w:val="24"/>
              </w:rPr>
              <w:t xml:space="preserve"> Й. Я., Лисенко Т. І., </w:t>
            </w:r>
            <w:proofErr w:type="spellStart"/>
            <w:r w:rsidRPr="00855007">
              <w:rPr>
                <w:sz w:val="24"/>
                <w:szCs w:val="24"/>
              </w:rPr>
              <w:t>Чернікова</w:t>
            </w:r>
            <w:proofErr w:type="spellEnd"/>
            <w:r w:rsidRPr="00855007">
              <w:rPr>
                <w:sz w:val="24"/>
                <w:szCs w:val="24"/>
              </w:rPr>
              <w:t xml:space="preserve"> Л. А., </w:t>
            </w:r>
            <w:proofErr w:type="spellStart"/>
            <w:r w:rsidRPr="00855007">
              <w:rPr>
                <w:sz w:val="24"/>
                <w:szCs w:val="24"/>
              </w:rPr>
              <w:t>Шакотько</w:t>
            </w:r>
            <w:proofErr w:type="spellEnd"/>
            <w:r w:rsidRPr="00855007">
              <w:rPr>
                <w:sz w:val="24"/>
                <w:szCs w:val="24"/>
              </w:rPr>
              <w:t xml:space="preserve"> В. В.). </w:t>
            </w:r>
            <w:r w:rsidRPr="00855007">
              <w:rPr>
                <w:sz w:val="24"/>
                <w:szCs w:val="24"/>
                <w:shd w:val="clear" w:color="auto" w:fill="FFFFFF"/>
              </w:rPr>
              <w:t>Модифікована навчальна програма, затверджена педагогічною радою протокол від 13.06.2024 № 12</w:t>
            </w:r>
          </w:p>
        </w:tc>
      </w:tr>
      <w:tr w:rsidR="00C96589" w:rsidRPr="00855007" w:rsidTr="00554DDD">
        <w:trPr>
          <w:trHeight w:val="401"/>
        </w:trPr>
        <w:tc>
          <w:tcPr>
            <w:tcW w:w="1843" w:type="dxa"/>
            <w:vMerge w:val="restart"/>
            <w:tcBorders>
              <w:top w:val="single" w:sz="4" w:space="0" w:color="auto"/>
              <w:left w:val="single" w:sz="4" w:space="0" w:color="auto"/>
              <w:right w:val="single" w:sz="4" w:space="0" w:color="auto"/>
            </w:tcBorders>
            <w:hideMark/>
          </w:tcPr>
          <w:p w:rsidR="00C96589" w:rsidRPr="00855007" w:rsidRDefault="00C96589" w:rsidP="00554DDD">
            <w:pPr>
              <w:ind w:right="-108"/>
              <w:rPr>
                <w:sz w:val="24"/>
                <w:szCs w:val="24"/>
              </w:rPr>
            </w:pPr>
            <w:r w:rsidRPr="00855007">
              <w:rPr>
                <w:rFonts w:eastAsia="Calibri"/>
                <w:sz w:val="24"/>
                <w:szCs w:val="24"/>
              </w:rPr>
              <w:lastRenderedPageBreak/>
              <w:t xml:space="preserve">Соціальна і </w:t>
            </w:r>
            <w:proofErr w:type="spellStart"/>
            <w:r w:rsidRPr="00855007">
              <w:rPr>
                <w:rFonts w:eastAsia="Calibri"/>
                <w:sz w:val="24"/>
                <w:szCs w:val="24"/>
              </w:rPr>
              <w:t>здоров</w:t>
            </w:r>
            <w:proofErr w:type="spellEnd"/>
            <w:r w:rsidRPr="00855007">
              <w:rPr>
                <w:rFonts w:eastAsia="Calibri"/>
                <w:sz w:val="24"/>
                <w:szCs w:val="24"/>
                <w:lang w:val="en-US"/>
              </w:rPr>
              <w:t>’</w:t>
            </w:r>
            <w:proofErr w:type="spellStart"/>
            <w:r w:rsidRPr="00855007">
              <w:rPr>
                <w:rFonts w:eastAsia="Calibri"/>
                <w:sz w:val="24"/>
                <w:szCs w:val="24"/>
              </w:rPr>
              <w:t>язбережувальна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ind w:right="-110"/>
              <w:rPr>
                <w:sz w:val="24"/>
                <w:szCs w:val="24"/>
              </w:rPr>
            </w:pPr>
            <w:r w:rsidRPr="00855007">
              <w:rPr>
                <w:sz w:val="24"/>
                <w:szCs w:val="24"/>
              </w:rPr>
              <w:t>Інтегрований курс «Здоров’я,  безпека та добробут»</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ind w:right="-108"/>
              <w:rPr>
                <w:sz w:val="24"/>
                <w:szCs w:val="24"/>
              </w:rPr>
            </w:pPr>
            <w:r w:rsidRPr="00855007">
              <w:rPr>
                <w:sz w:val="24"/>
                <w:szCs w:val="24"/>
              </w:rPr>
              <w:t>Модельна навчальна програма «Здоров’я, безпека та добробут. 5-6 класи (інтегрований курс)» для закладів загальної середньої освіти</w:t>
            </w:r>
          </w:p>
          <w:p w:rsidR="00C96589" w:rsidRPr="00855007" w:rsidRDefault="00C96589" w:rsidP="00554DDD">
            <w:pPr>
              <w:ind w:right="-108"/>
              <w:rPr>
                <w:sz w:val="24"/>
                <w:szCs w:val="24"/>
              </w:rPr>
            </w:pPr>
            <w:r w:rsidRPr="00855007">
              <w:rPr>
                <w:sz w:val="24"/>
                <w:szCs w:val="24"/>
              </w:rPr>
              <w:t>(</w:t>
            </w:r>
            <w:proofErr w:type="spellStart"/>
            <w:r w:rsidRPr="00855007">
              <w:rPr>
                <w:sz w:val="24"/>
                <w:szCs w:val="24"/>
              </w:rPr>
              <w:t>авт</w:t>
            </w:r>
            <w:proofErr w:type="spellEnd"/>
            <w:r w:rsidRPr="00855007">
              <w:rPr>
                <w:sz w:val="24"/>
                <w:szCs w:val="24"/>
              </w:rPr>
              <w:t xml:space="preserve">. Шиян О.І., Дяків В. Г., </w:t>
            </w:r>
            <w:proofErr w:type="spellStart"/>
            <w:r w:rsidRPr="00855007">
              <w:rPr>
                <w:sz w:val="24"/>
                <w:szCs w:val="24"/>
              </w:rPr>
              <w:t>Волощенко</w:t>
            </w:r>
            <w:proofErr w:type="spellEnd"/>
            <w:r w:rsidRPr="00855007">
              <w:rPr>
                <w:sz w:val="24"/>
                <w:szCs w:val="24"/>
              </w:rPr>
              <w:t xml:space="preserve"> О. В., Козак О. П., </w:t>
            </w:r>
            <w:proofErr w:type="spellStart"/>
            <w:r w:rsidRPr="00855007">
              <w:rPr>
                <w:sz w:val="24"/>
                <w:szCs w:val="24"/>
              </w:rPr>
              <w:t>Овчарук</w:t>
            </w:r>
            <w:proofErr w:type="spellEnd"/>
            <w:r w:rsidRPr="00855007">
              <w:rPr>
                <w:sz w:val="24"/>
                <w:szCs w:val="24"/>
              </w:rPr>
              <w:t xml:space="preserve"> О. В., </w:t>
            </w:r>
            <w:proofErr w:type="spellStart"/>
            <w:r w:rsidRPr="00855007">
              <w:rPr>
                <w:sz w:val="24"/>
                <w:szCs w:val="24"/>
              </w:rPr>
              <w:t>Седоченко</w:t>
            </w:r>
            <w:proofErr w:type="spellEnd"/>
            <w:r w:rsidRPr="00855007">
              <w:rPr>
                <w:sz w:val="24"/>
                <w:szCs w:val="24"/>
              </w:rPr>
              <w:t xml:space="preserve"> А. Б., Сорока І.3., Страшко С. В.).</w:t>
            </w:r>
          </w:p>
        </w:tc>
      </w:tr>
      <w:tr w:rsidR="00C96589" w:rsidRPr="00855007" w:rsidTr="00554DDD">
        <w:trPr>
          <w:trHeight w:val="415"/>
        </w:trPr>
        <w:tc>
          <w:tcPr>
            <w:tcW w:w="1843" w:type="dxa"/>
            <w:vMerge/>
            <w:tcBorders>
              <w:left w:val="single" w:sz="4" w:space="0" w:color="auto"/>
              <w:right w:val="single" w:sz="4" w:space="0" w:color="auto"/>
            </w:tcBorders>
            <w:hideMark/>
          </w:tcPr>
          <w:p w:rsidR="00C96589" w:rsidRPr="00855007" w:rsidRDefault="00C96589" w:rsidP="00554DDD">
            <w:pPr>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96589" w:rsidRPr="00855007" w:rsidRDefault="00C96589" w:rsidP="00554DDD">
            <w:pPr>
              <w:rPr>
                <w:sz w:val="24"/>
                <w:szCs w:val="24"/>
              </w:rPr>
            </w:pPr>
            <w:r w:rsidRPr="00855007">
              <w:rPr>
                <w:sz w:val="24"/>
                <w:szCs w:val="24"/>
              </w:rPr>
              <w:t>Культура добросусідства</w:t>
            </w:r>
          </w:p>
        </w:tc>
        <w:tc>
          <w:tcPr>
            <w:tcW w:w="5387" w:type="dxa"/>
            <w:tcBorders>
              <w:top w:val="single" w:sz="4" w:space="0" w:color="auto"/>
              <w:left w:val="single" w:sz="4" w:space="0" w:color="auto"/>
              <w:bottom w:val="single" w:sz="4" w:space="0" w:color="auto"/>
              <w:right w:val="single" w:sz="4" w:space="0" w:color="auto"/>
            </w:tcBorders>
          </w:tcPr>
          <w:p w:rsidR="00C96589" w:rsidRPr="00855007" w:rsidRDefault="00C96589" w:rsidP="00554DDD">
            <w:pPr>
              <w:ind w:right="-391"/>
              <w:rPr>
                <w:sz w:val="24"/>
                <w:szCs w:val="24"/>
              </w:rPr>
            </w:pPr>
            <w:r w:rsidRPr="00855007">
              <w:rPr>
                <w:sz w:val="24"/>
                <w:szCs w:val="24"/>
              </w:rPr>
              <w:t xml:space="preserve">Модельна навчальна програма «Культура добросусідства. 5-6 класи» для закладів загальної середньої освіти (автори </w:t>
            </w:r>
            <w:proofErr w:type="spellStart"/>
            <w:r w:rsidRPr="00855007">
              <w:rPr>
                <w:sz w:val="24"/>
                <w:szCs w:val="24"/>
              </w:rPr>
              <w:t>Араджионі</w:t>
            </w:r>
            <w:proofErr w:type="spellEnd"/>
            <w:r w:rsidRPr="00855007">
              <w:rPr>
                <w:sz w:val="24"/>
                <w:szCs w:val="24"/>
              </w:rPr>
              <w:t xml:space="preserve"> М.А., </w:t>
            </w:r>
            <w:proofErr w:type="spellStart"/>
            <w:r w:rsidRPr="00855007">
              <w:rPr>
                <w:sz w:val="24"/>
                <w:szCs w:val="24"/>
              </w:rPr>
              <w:t>Козорог</w:t>
            </w:r>
            <w:proofErr w:type="spellEnd"/>
            <w:r w:rsidRPr="00855007">
              <w:rPr>
                <w:sz w:val="24"/>
                <w:szCs w:val="24"/>
              </w:rPr>
              <w:t xml:space="preserve"> О.Г., Лебідь Н.І., Потапова В.І., </w:t>
            </w:r>
            <w:proofErr w:type="spellStart"/>
            <w:r w:rsidRPr="00855007">
              <w:rPr>
                <w:sz w:val="24"/>
                <w:szCs w:val="24"/>
              </w:rPr>
              <w:t>Унгурян</w:t>
            </w:r>
            <w:proofErr w:type="spellEnd"/>
            <w:r w:rsidRPr="00855007">
              <w:rPr>
                <w:sz w:val="24"/>
                <w:szCs w:val="24"/>
              </w:rPr>
              <w:t xml:space="preserve"> І.К.) «Рекомендовано Міністерством освіти і науки України» (наказ Міністерства освіти і науки України від 12.07.2021 № 795). </w:t>
            </w:r>
            <w:r w:rsidRPr="00855007">
              <w:rPr>
                <w:sz w:val="24"/>
                <w:szCs w:val="24"/>
                <w:shd w:val="clear" w:color="auto" w:fill="FFFFFF"/>
              </w:rPr>
              <w:t>Модифікована навчальна програма, затверджена педагогічною радою протокол від 13.06.2024 № 12</w:t>
            </w:r>
          </w:p>
        </w:tc>
      </w:tr>
      <w:tr w:rsidR="00C96589" w:rsidRPr="00855007" w:rsidTr="00554DDD">
        <w:tc>
          <w:tcPr>
            <w:tcW w:w="1843" w:type="dxa"/>
            <w:tcBorders>
              <w:top w:val="single" w:sz="4" w:space="0" w:color="auto"/>
              <w:left w:val="single" w:sz="4" w:space="0" w:color="auto"/>
              <w:right w:val="single" w:sz="4" w:space="0" w:color="auto"/>
            </w:tcBorders>
            <w:hideMark/>
          </w:tcPr>
          <w:p w:rsidR="00C96589" w:rsidRPr="00855007" w:rsidRDefault="00C96589" w:rsidP="00554DDD">
            <w:pPr>
              <w:rPr>
                <w:sz w:val="24"/>
                <w:szCs w:val="24"/>
              </w:rPr>
            </w:pPr>
            <w:r w:rsidRPr="00855007">
              <w:rPr>
                <w:sz w:val="24"/>
                <w:szCs w:val="24"/>
              </w:rPr>
              <w:t>Фізична культура</w:t>
            </w:r>
          </w:p>
        </w:tc>
        <w:tc>
          <w:tcPr>
            <w:tcW w:w="2410" w:type="dxa"/>
            <w:tcBorders>
              <w:top w:val="single" w:sz="4" w:space="0" w:color="auto"/>
              <w:left w:val="single" w:sz="4" w:space="0" w:color="auto"/>
              <w:right w:val="single" w:sz="4" w:space="0" w:color="auto"/>
            </w:tcBorders>
          </w:tcPr>
          <w:p w:rsidR="00C96589" w:rsidRPr="00855007" w:rsidRDefault="00C96589" w:rsidP="00554DDD">
            <w:pPr>
              <w:rPr>
                <w:sz w:val="24"/>
                <w:szCs w:val="24"/>
              </w:rPr>
            </w:pPr>
            <w:r w:rsidRPr="00855007">
              <w:rPr>
                <w:sz w:val="24"/>
                <w:szCs w:val="24"/>
              </w:rPr>
              <w:t>Фізична культура</w:t>
            </w:r>
          </w:p>
        </w:tc>
        <w:tc>
          <w:tcPr>
            <w:tcW w:w="5387" w:type="dxa"/>
            <w:tcBorders>
              <w:top w:val="single" w:sz="4" w:space="0" w:color="auto"/>
              <w:left w:val="single" w:sz="4" w:space="0" w:color="auto"/>
              <w:right w:val="single" w:sz="4" w:space="0" w:color="auto"/>
            </w:tcBorders>
          </w:tcPr>
          <w:p w:rsidR="00C96589" w:rsidRPr="00855007" w:rsidRDefault="00C96589" w:rsidP="00554DDD">
            <w:pPr>
              <w:ind w:right="-108"/>
              <w:rPr>
                <w:sz w:val="24"/>
                <w:szCs w:val="24"/>
              </w:rPr>
            </w:pPr>
            <w:r w:rsidRPr="00855007">
              <w:rPr>
                <w:sz w:val="24"/>
                <w:szCs w:val="24"/>
              </w:rPr>
              <w:t>Модельна навчальна програма «Фізична культура. 5-6 класи» для закладів загальної середньої освіти (</w:t>
            </w:r>
            <w:proofErr w:type="spellStart"/>
            <w:r w:rsidRPr="00855007">
              <w:rPr>
                <w:sz w:val="24"/>
                <w:szCs w:val="24"/>
              </w:rPr>
              <w:t>авт</w:t>
            </w:r>
            <w:proofErr w:type="spellEnd"/>
            <w:r w:rsidRPr="00855007">
              <w:rPr>
                <w:sz w:val="24"/>
                <w:szCs w:val="24"/>
              </w:rPr>
              <w:t xml:space="preserve">. </w:t>
            </w:r>
            <w:proofErr w:type="spellStart"/>
            <w:r w:rsidRPr="00855007">
              <w:rPr>
                <w:sz w:val="24"/>
                <w:szCs w:val="24"/>
              </w:rPr>
              <w:t>Педан</w:t>
            </w:r>
            <w:proofErr w:type="spellEnd"/>
            <w:r w:rsidRPr="00855007">
              <w:rPr>
                <w:sz w:val="24"/>
                <w:szCs w:val="24"/>
              </w:rPr>
              <w:t xml:space="preserve"> О.С., </w:t>
            </w:r>
            <w:proofErr w:type="spellStart"/>
            <w:r w:rsidRPr="00855007">
              <w:rPr>
                <w:sz w:val="24"/>
                <w:szCs w:val="24"/>
              </w:rPr>
              <w:t>Коломоєць</w:t>
            </w:r>
            <w:proofErr w:type="spellEnd"/>
            <w:r w:rsidRPr="00855007">
              <w:rPr>
                <w:sz w:val="24"/>
                <w:szCs w:val="24"/>
              </w:rPr>
              <w:t xml:space="preserve"> Г.А.,  </w:t>
            </w:r>
            <w:proofErr w:type="spellStart"/>
            <w:r w:rsidRPr="00855007">
              <w:rPr>
                <w:sz w:val="24"/>
                <w:szCs w:val="24"/>
              </w:rPr>
              <w:t>Боляк</w:t>
            </w:r>
            <w:proofErr w:type="spellEnd"/>
            <w:r w:rsidRPr="00855007">
              <w:rPr>
                <w:sz w:val="24"/>
                <w:szCs w:val="24"/>
              </w:rPr>
              <w:t xml:space="preserve"> А.А. та ін.)</w:t>
            </w:r>
          </w:p>
        </w:tc>
      </w:tr>
    </w:tbl>
    <w:p w:rsidR="00C96589" w:rsidRPr="00855007" w:rsidRDefault="00C96589" w:rsidP="00C96589">
      <w:pPr>
        <w:jc w:val="center"/>
        <w:rPr>
          <w:sz w:val="24"/>
          <w:szCs w:val="24"/>
        </w:rPr>
      </w:pPr>
      <w:bookmarkStart w:id="3" w:name="_heading=h.gjdgxs" w:colFirst="0" w:colLast="0"/>
      <w:bookmarkEnd w:id="3"/>
    </w:p>
    <w:p w:rsidR="00855007" w:rsidRPr="00855007" w:rsidRDefault="00855007" w:rsidP="00855007">
      <w:pPr>
        <w:jc w:val="center"/>
        <w:rPr>
          <w:bCs/>
          <w:i/>
          <w:sz w:val="24"/>
          <w:szCs w:val="24"/>
        </w:rPr>
      </w:pPr>
      <w:r w:rsidRPr="00855007">
        <w:rPr>
          <w:rFonts w:eastAsia="Calibri"/>
          <w:bCs/>
          <w:sz w:val="24"/>
          <w:szCs w:val="24"/>
        </w:rPr>
        <w:t>Перелік</w:t>
      </w:r>
      <w:r w:rsidR="00E5091F">
        <w:rPr>
          <w:rFonts w:eastAsia="Calibri"/>
          <w:bCs/>
          <w:sz w:val="24"/>
          <w:szCs w:val="24"/>
        </w:rPr>
        <w:t xml:space="preserve"> нетипових </w:t>
      </w:r>
      <w:r w:rsidRPr="00855007">
        <w:rPr>
          <w:rFonts w:eastAsia="Calibri"/>
          <w:bCs/>
          <w:sz w:val="24"/>
          <w:szCs w:val="24"/>
        </w:rPr>
        <w:t xml:space="preserve"> навчальних програм </w:t>
      </w:r>
      <w:r w:rsidRPr="00855007">
        <w:rPr>
          <w:bCs/>
          <w:sz w:val="24"/>
          <w:szCs w:val="24"/>
        </w:rPr>
        <w:t>для  5-Б, 6-Б, 7-Б  класів,</w:t>
      </w:r>
    </w:p>
    <w:p w:rsidR="00855007" w:rsidRPr="00855007" w:rsidRDefault="00855007" w:rsidP="00855007">
      <w:pPr>
        <w:pStyle w:val="ab"/>
        <w:ind w:left="-57" w:right="57"/>
        <w:outlineLvl w:val="0"/>
        <w:rPr>
          <w:b w:val="0"/>
          <w:bCs/>
          <w:i w:val="0"/>
          <w:szCs w:val="24"/>
          <w:lang w:val="ru-RU"/>
        </w:rPr>
      </w:pPr>
      <w:r w:rsidRPr="00855007">
        <w:rPr>
          <w:b w:val="0"/>
          <w:bCs/>
          <w:i w:val="0"/>
          <w:szCs w:val="24"/>
          <w:lang w:val="ru-RU"/>
        </w:rPr>
        <w:t xml:space="preserve"> </w:t>
      </w:r>
      <w:proofErr w:type="spellStart"/>
      <w:r w:rsidRPr="00855007">
        <w:rPr>
          <w:b w:val="0"/>
          <w:bCs/>
          <w:i w:val="0"/>
          <w:szCs w:val="24"/>
          <w:lang w:val="ru-RU"/>
        </w:rPr>
        <w:t>які</w:t>
      </w:r>
      <w:proofErr w:type="spellEnd"/>
      <w:r w:rsidRPr="00855007">
        <w:rPr>
          <w:b w:val="0"/>
          <w:bCs/>
          <w:i w:val="0"/>
          <w:szCs w:val="24"/>
          <w:lang w:val="ru-RU"/>
        </w:rPr>
        <w:t xml:space="preserve"> </w:t>
      </w:r>
      <w:proofErr w:type="spellStart"/>
      <w:proofErr w:type="gramStart"/>
      <w:r w:rsidRPr="00855007">
        <w:rPr>
          <w:b w:val="0"/>
          <w:bCs/>
          <w:i w:val="0"/>
          <w:szCs w:val="24"/>
          <w:lang w:val="ru-RU"/>
        </w:rPr>
        <w:t>працюють</w:t>
      </w:r>
      <w:proofErr w:type="spellEnd"/>
      <w:r w:rsidRPr="00855007">
        <w:rPr>
          <w:b w:val="0"/>
          <w:bCs/>
          <w:i w:val="0"/>
          <w:szCs w:val="24"/>
          <w:lang w:val="ru-RU"/>
        </w:rPr>
        <w:t xml:space="preserve">  за</w:t>
      </w:r>
      <w:proofErr w:type="gramEnd"/>
      <w:r w:rsidRPr="00855007">
        <w:rPr>
          <w:b w:val="0"/>
          <w:bCs/>
          <w:i w:val="0"/>
          <w:szCs w:val="24"/>
          <w:lang w:val="ru-RU"/>
        </w:rPr>
        <w:t xml:space="preserve"> </w:t>
      </w:r>
      <w:proofErr w:type="spellStart"/>
      <w:r w:rsidRPr="00855007">
        <w:rPr>
          <w:b w:val="0"/>
          <w:bCs/>
          <w:i w:val="0"/>
          <w:szCs w:val="24"/>
          <w:lang w:val="ru-RU"/>
        </w:rPr>
        <w:t>науково-педагогічним</w:t>
      </w:r>
      <w:proofErr w:type="spellEnd"/>
      <w:r w:rsidRPr="00855007">
        <w:rPr>
          <w:b w:val="0"/>
          <w:bCs/>
          <w:i w:val="0"/>
          <w:szCs w:val="24"/>
          <w:lang w:val="ru-RU"/>
        </w:rPr>
        <w:t xml:space="preserve"> </w:t>
      </w:r>
      <w:proofErr w:type="spellStart"/>
      <w:r w:rsidRPr="00855007">
        <w:rPr>
          <w:b w:val="0"/>
          <w:bCs/>
          <w:i w:val="0"/>
          <w:szCs w:val="24"/>
          <w:lang w:val="ru-RU"/>
        </w:rPr>
        <w:t>проєктом</w:t>
      </w:r>
      <w:proofErr w:type="spellEnd"/>
      <w:r w:rsidRPr="00855007">
        <w:rPr>
          <w:b w:val="0"/>
          <w:bCs/>
          <w:i w:val="0"/>
          <w:szCs w:val="24"/>
          <w:lang w:val="ru-RU"/>
        </w:rPr>
        <w:t xml:space="preserve"> «</w:t>
      </w:r>
      <w:proofErr w:type="spellStart"/>
      <w:r w:rsidRPr="00855007">
        <w:rPr>
          <w:b w:val="0"/>
          <w:bCs/>
          <w:i w:val="0"/>
          <w:szCs w:val="24"/>
          <w:lang w:val="ru-RU"/>
        </w:rPr>
        <w:t>Інтелект</w:t>
      </w:r>
      <w:proofErr w:type="spellEnd"/>
      <w:r w:rsidRPr="00855007">
        <w:rPr>
          <w:b w:val="0"/>
          <w:bCs/>
          <w:i w:val="0"/>
          <w:szCs w:val="24"/>
          <w:lang w:val="ru-RU"/>
        </w:rPr>
        <w:t xml:space="preserve"> </w:t>
      </w:r>
      <w:proofErr w:type="spellStart"/>
      <w:r w:rsidRPr="00855007">
        <w:rPr>
          <w:b w:val="0"/>
          <w:bCs/>
          <w:i w:val="0"/>
          <w:szCs w:val="24"/>
          <w:lang w:val="ru-RU"/>
        </w:rPr>
        <w:t>України</w:t>
      </w:r>
      <w:proofErr w:type="spellEnd"/>
      <w:r w:rsidRPr="00855007">
        <w:rPr>
          <w:b w:val="0"/>
          <w:bCs/>
          <w:i w:val="0"/>
          <w:szCs w:val="24"/>
          <w:lang w:val="ru-RU"/>
        </w:rPr>
        <w:t>»,</w:t>
      </w:r>
    </w:p>
    <w:p w:rsidR="00855007" w:rsidRPr="00855007" w:rsidRDefault="00855007" w:rsidP="00855007">
      <w:pPr>
        <w:pStyle w:val="ab"/>
        <w:ind w:left="-57" w:right="57"/>
        <w:outlineLvl w:val="0"/>
        <w:rPr>
          <w:b w:val="0"/>
          <w:bCs/>
          <w:i w:val="0"/>
          <w:szCs w:val="24"/>
          <w:lang w:val="ru-RU"/>
        </w:rPr>
      </w:pPr>
      <w:r w:rsidRPr="00855007">
        <w:rPr>
          <w:b w:val="0"/>
          <w:bCs/>
          <w:i w:val="0"/>
          <w:szCs w:val="24"/>
          <w:lang w:val="uk-UA"/>
        </w:rPr>
        <w:t xml:space="preserve"> що будуть використовуватись в освітньому процесі у 2024/2025 </w:t>
      </w:r>
      <w:proofErr w:type="spellStart"/>
      <w:r w:rsidRPr="00855007">
        <w:rPr>
          <w:b w:val="0"/>
          <w:bCs/>
          <w:i w:val="0"/>
          <w:szCs w:val="24"/>
          <w:lang w:val="uk-UA"/>
        </w:rPr>
        <w:t>н.р</w:t>
      </w:r>
      <w:proofErr w:type="spellEnd"/>
      <w:r w:rsidRPr="00855007">
        <w:rPr>
          <w:b w:val="0"/>
          <w:bCs/>
          <w:i w:val="0"/>
          <w:szCs w:val="24"/>
          <w:lang w:val="uk-UA"/>
        </w:rPr>
        <w:t>.</w:t>
      </w:r>
      <w:r w:rsidR="00D46808">
        <w:rPr>
          <w:b w:val="0"/>
          <w:bCs/>
          <w:i w:val="0"/>
          <w:szCs w:val="24"/>
          <w:lang w:val="uk-UA"/>
        </w:rPr>
        <w:t xml:space="preserve"> (схвалено педагогічною </w:t>
      </w:r>
      <w:r w:rsidRPr="00855007">
        <w:rPr>
          <w:b w:val="0"/>
          <w:bCs/>
          <w:i w:val="0"/>
          <w:szCs w:val="24"/>
          <w:lang w:val="uk-UA"/>
        </w:rPr>
        <w:t>радою протокол від 13.06.2024 № 12 (зі змінами протокол від 29.08.2024 № 1)</w:t>
      </w:r>
    </w:p>
    <w:p w:rsidR="00855007" w:rsidRPr="00855007" w:rsidRDefault="00855007" w:rsidP="00855007">
      <w:pPr>
        <w:pStyle w:val="af1"/>
        <w:ind w:right="-143" w:firstLine="567"/>
        <w:rPr>
          <w:color w:val="FF0000"/>
          <w:szCs w:val="24"/>
          <w:lang w:val="ru-RU" w:eastAsia="zh-CN"/>
        </w:rPr>
      </w:pPr>
    </w:p>
    <w:p w:rsidR="00855007" w:rsidRDefault="00855007" w:rsidP="006B7E33">
      <w:pPr>
        <w:pStyle w:val="af1"/>
        <w:ind w:right="-143"/>
        <w:rPr>
          <w:bCs/>
          <w:szCs w:val="24"/>
        </w:rPr>
      </w:pPr>
      <w:r w:rsidRPr="00855007">
        <w:rPr>
          <w:bCs/>
          <w:szCs w:val="24"/>
        </w:rPr>
        <w:t xml:space="preserve">Вивчення окремих предметів у </w:t>
      </w:r>
      <w:proofErr w:type="spellStart"/>
      <w:r w:rsidRPr="00855007">
        <w:rPr>
          <w:bCs/>
          <w:szCs w:val="24"/>
        </w:rPr>
        <w:t>проєктних</w:t>
      </w:r>
      <w:proofErr w:type="spellEnd"/>
      <w:r w:rsidRPr="00855007">
        <w:rPr>
          <w:bCs/>
          <w:szCs w:val="24"/>
        </w:rPr>
        <w:t xml:space="preserve"> класах здійснюється за нетиповими програмами та навчально-методичними комплектами, розробленими авторським колективом </w:t>
      </w:r>
      <w:proofErr w:type="spellStart"/>
      <w:r w:rsidRPr="00855007">
        <w:rPr>
          <w:bCs/>
          <w:szCs w:val="24"/>
        </w:rPr>
        <w:t>Проєкту</w:t>
      </w:r>
      <w:proofErr w:type="spellEnd"/>
      <w:r w:rsidRPr="00855007">
        <w:rPr>
          <w:szCs w:val="24"/>
        </w:rPr>
        <w:t xml:space="preserve"> під керівництвом доктора педагогічних наук, професора І. В. Гавриш. </w:t>
      </w:r>
      <w:r w:rsidRPr="00855007">
        <w:rPr>
          <w:bCs/>
          <w:szCs w:val="24"/>
        </w:rPr>
        <w:t>Нетипові програми розміщено на сайті https://intellect-ukraine.org у розділі «Освітянам», «Методична документація», «Освітні програми»</w:t>
      </w:r>
      <w:r w:rsidR="00AE3126">
        <w:rPr>
          <w:bCs/>
          <w:szCs w:val="24"/>
        </w:rPr>
        <w:t>.</w:t>
      </w:r>
    </w:p>
    <w:p w:rsidR="003D6B66" w:rsidRDefault="00855007" w:rsidP="003D6B66">
      <w:pPr>
        <w:pStyle w:val="a4"/>
        <w:shd w:val="clear" w:color="auto" w:fill="FFFFFF"/>
        <w:spacing w:before="0" w:beforeAutospacing="0" w:after="0" w:afterAutospacing="0"/>
        <w:jc w:val="center"/>
        <w:textAlignment w:val="baseline"/>
        <w:rPr>
          <w:rStyle w:val="a6"/>
          <w:b w:val="0"/>
          <w:bdr w:val="none" w:sz="0" w:space="0" w:color="auto" w:frame="1"/>
          <w:lang w:val="uk-UA"/>
        </w:rPr>
      </w:pPr>
      <w:proofErr w:type="spellStart"/>
      <w:r w:rsidRPr="00855007">
        <w:rPr>
          <w:rStyle w:val="a6"/>
          <w:b w:val="0"/>
          <w:bdr w:val="none" w:sz="0" w:space="0" w:color="auto" w:frame="1"/>
        </w:rPr>
        <w:t>Нетипові</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навчальні</w:t>
      </w:r>
      <w:proofErr w:type="spellEnd"/>
      <w:r w:rsidRPr="00855007">
        <w:rPr>
          <w:rStyle w:val="a6"/>
          <w:b w:val="0"/>
          <w:bdr w:val="none" w:sz="0" w:space="0" w:color="auto" w:frame="1"/>
        </w:rPr>
        <w:t xml:space="preserve"> </w:t>
      </w:r>
      <w:proofErr w:type="spellStart"/>
      <w:proofErr w:type="gramStart"/>
      <w:r w:rsidRPr="00855007">
        <w:rPr>
          <w:rStyle w:val="a6"/>
          <w:b w:val="0"/>
          <w:bdr w:val="none" w:sz="0" w:space="0" w:color="auto" w:frame="1"/>
        </w:rPr>
        <w:t>програми</w:t>
      </w:r>
      <w:proofErr w:type="spellEnd"/>
      <w:r w:rsidRPr="00855007">
        <w:rPr>
          <w:rStyle w:val="a6"/>
          <w:b w:val="0"/>
          <w:bdr w:val="none" w:sz="0" w:space="0" w:color="auto" w:frame="1"/>
          <w:lang w:val="uk-UA"/>
        </w:rPr>
        <w:t xml:space="preserve"> </w:t>
      </w:r>
      <w:r w:rsidRPr="00855007">
        <w:rPr>
          <w:rStyle w:val="a6"/>
          <w:b w:val="0"/>
          <w:bdr w:val="none" w:sz="0" w:space="0" w:color="auto" w:frame="1"/>
        </w:rPr>
        <w:t xml:space="preserve"> </w:t>
      </w:r>
      <w:r w:rsidRPr="00855007">
        <w:rPr>
          <w:rStyle w:val="a6"/>
          <w:b w:val="0"/>
          <w:bdr w:val="none" w:sz="0" w:space="0" w:color="auto" w:frame="1"/>
          <w:lang w:val="uk-UA"/>
        </w:rPr>
        <w:t>для</w:t>
      </w:r>
      <w:proofErr w:type="gramEnd"/>
      <w:r w:rsidRPr="00855007">
        <w:rPr>
          <w:rStyle w:val="a6"/>
          <w:b w:val="0"/>
          <w:bdr w:val="none" w:sz="0" w:space="0" w:color="auto" w:frame="1"/>
          <w:lang w:val="uk-UA"/>
        </w:rPr>
        <w:t xml:space="preserve"> 5-7 класів</w:t>
      </w:r>
      <w:r w:rsidRPr="00855007">
        <w:rPr>
          <w:rStyle w:val="a6"/>
          <w:b w:val="0"/>
          <w:bdr w:val="none" w:sz="0" w:space="0" w:color="auto" w:frame="1"/>
        </w:rPr>
        <w:t xml:space="preserve"> </w:t>
      </w:r>
      <w:r w:rsidR="003D6B66">
        <w:rPr>
          <w:rStyle w:val="a6"/>
          <w:b w:val="0"/>
          <w:bdr w:val="none" w:sz="0" w:space="0" w:color="auto" w:frame="1"/>
          <w:lang w:val="uk-UA"/>
        </w:rPr>
        <w:t>,</w:t>
      </w:r>
    </w:p>
    <w:p w:rsidR="00855007" w:rsidRPr="003D6B66" w:rsidRDefault="00855007" w:rsidP="003D6B66">
      <w:pPr>
        <w:pStyle w:val="a4"/>
        <w:shd w:val="clear" w:color="auto" w:fill="FFFFFF"/>
        <w:spacing w:before="0" w:beforeAutospacing="0" w:after="0" w:afterAutospacing="0"/>
        <w:jc w:val="center"/>
        <w:textAlignment w:val="baseline"/>
        <w:rPr>
          <w:rStyle w:val="a6"/>
          <w:b w:val="0"/>
          <w:bdr w:val="none" w:sz="0" w:space="0" w:color="auto" w:frame="1"/>
          <w:lang w:val="uk-UA"/>
        </w:rPr>
      </w:pPr>
      <w:r w:rsidRPr="00855007">
        <w:rPr>
          <w:rStyle w:val="a6"/>
          <w:b w:val="0"/>
          <w:bdr w:val="none" w:sz="0" w:space="0" w:color="auto" w:frame="1"/>
          <w:lang w:val="uk-UA"/>
        </w:rPr>
        <w:t xml:space="preserve">схвалені </w:t>
      </w:r>
      <w:r w:rsidRPr="00855007">
        <w:rPr>
          <w:rStyle w:val="a6"/>
          <w:b w:val="0"/>
          <w:bdr w:val="none" w:sz="0" w:space="0" w:color="auto" w:frame="1"/>
        </w:rPr>
        <w:t>ДНУ «</w:t>
      </w:r>
      <w:proofErr w:type="spellStart"/>
      <w:r w:rsidRPr="00855007">
        <w:rPr>
          <w:rStyle w:val="a6"/>
          <w:b w:val="0"/>
          <w:bdr w:val="none" w:sz="0" w:space="0" w:color="auto" w:frame="1"/>
        </w:rPr>
        <w:t>Інститут</w:t>
      </w:r>
      <w:proofErr w:type="spellEnd"/>
      <w:r w:rsidRPr="00855007">
        <w:rPr>
          <w:rStyle w:val="a6"/>
          <w:b w:val="0"/>
          <w:bdr w:val="none" w:sz="0" w:space="0" w:color="auto" w:frame="1"/>
        </w:rPr>
        <w:t xml:space="preserve"> </w:t>
      </w:r>
      <w:r w:rsidRPr="00855007">
        <w:rPr>
          <w:rStyle w:val="a6"/>
          <w:b w:val="0"/>
          <w:bdr w:val="none" w:sz="0" w:space="0" w:color="auto" w:frame="1"/>
          <w:lang w:val="uk-UA"/>
        </w:rPr>
        <w:t>м</w:t>
      </w:r>
      <w:proofErr w:type="spellStart"/>
      <w:r w:rsidRPr="00855007">
        <w:rPr>
          <w:rStyle w:val="a6"/>
          <w:b w:val="0"/>
          <w:bdr w:val="none" w:sz="0" w:space="0" w:color="auto" w:frame="1"/>
        </w:rPr>
        <w:t>одернізації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змісту</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w:t>
      </w:r>
    </w:p>
    <w:p w:rsidR="00AE3126" w:rsidRPr="00855007" w:rsidRDefault="00AE3126" w:rsidP="00855007">
      <w:pPr>
        <w:pStyle w:val="a4"/>
        <w:shd w:val="clear" w:color="auto" w:fill="FFFFFF"/>
        <w:spacing w:before="0" w:beforeAutospacing="0" w:after="0" w:afterAutospacing="0"/>
        <w:jc w:val="center"/>
        <w:textAlignment w:val="baseline"/>
        <w:rPr>
          <w:rStyle w:val="a6"/>
          <w:b w:val="0"/>
          <w:bdr w:val="none" w:sz="0" w:space="0" w:color="auto" w:frame="1"/>
          <w:lang w:val="uk-UA"/>
        </w:rPr>
      </w:pPr>
    </w:p>
    <w:tbl>
      <w:tblPr>
        <w:tblStyle w:val="a3"/>
        <w:tblW w:w="0" w:type="auto"/>
        <w:jc w:val="center"/>
        <w:tblLook w:val="04A0" w:firstRow="1" w:lastRow="0" w:firstColumn="1" w:lastColumn="0" w:noHBand="0" w:noVBand="1"/>
      </w:tblPr>
      <w:tblGrid>
        <w:gridCol w:w="592"/>
        <w:gridCol w:w="4411"/>
        <w:gridCol w:w="4625"/>
      </w:tblGrid>
      <w:tr w:rsidR="00855007" w:rsidRPr="00855007" w:rsidTr="00AE3126">
        <w:trPr>
          <w:jc w:val="center"/>
        </w:trPr>
        <w:tc>
          <w:tcPr>
            <w:tcW w:w="592" w:type="dxa"/>
          </w:tcPr>
          <w:p w:rsidR="00855007" w:rsidRPr="00855007" w:rsidRDefault="00855007" w:rsidP="00554DDD">
            <w:pPr>
              <w:jc w:val="center"/>
              <w:rPr>
                <w:rFonts w:eastAsia="Calibri"/>
                <w:sz w:val="24"/>
                <w:szCs w:val="24"/>
              </w:rPr>
            </w:pPr>
            <w:r w:rsidRPr="00855007">
              <w:rPr>
                <w:rFonts w:eastAsia="Calibri"/>
                <w:sz w:val="24"/>
                <w:szCs w:val="24"/>
              </w:rPr>
              <w:t>№</w:t>
            </w:r>
          </w:p>
        </w:tc>
        <w:tc>
          <w:tcPr>
            <w:tcW w:w="4411" w:type="dxa"/>
          </w:tcPr>
          <w:p w:rsidR="00855007" w:rsidRPr="00855007" w:rsidRDefault="00855007" w:rsidP="00554DDD">
            <w:pPr>
              <w:jc w:val="center"/>
              <w:rPr>
                <w:rFonts w:eastAsia="Calibri"/>
                <w:sz w:val="24"/>
                <w:szCs w:val="24"/>
              </w:rPr>
            </w:pPr>
            <w:proofErr w:type="spellStart"/>
            <w:r w:rsidRPr="00855007">
              <w:rPr>
                <w:rFonts w:eastAsia="Calibri"/>
                <w:sz w:val="24"/>
                <w:szCs w:val="24"/>
              </w:rPr>
              <w:t>Назва</w:t>
            </w:r>
            <w:proofErr w:type="spellEnd"/>
            <w:r w:rsidRPr="00855007">
              <w:rPr>
                <w:rFonts w:eastAsia="Calibri"/>
                <w:sz w:val="24"/>
                <w:szCs w:val="24"/>
              </w:rPr>
              <w:t xml:space="preserve"> </w:t>
            </w:r>
            <w:proofErr w:type="spellStart"/>
            <w:r w:rsidRPr="00855007">
              <w:rPr>
                <w:rFonts w:eastAsia="Calibri"/>
                <w:sz w:val="24"/>
                <w:szCs w:val="24"/>
              </w:rPr>
              <w:t>навчальної</w:t>
            </w:r>
            <w:proofErr w:type="spellEnd"/>
            <w:r w:rsidRPr="00855007">
              <w:rPr>
                <w:rFonts w:eastAsia="Calibri"/>
                <w:sz w:val="24"/>
                <w:szCs w:val="24"/>
              </w:rPr>
              <w:t xml:space="preserve"> </w:t>
            </w:r>
            <w:proofErr w:type="spellStart"/>
            <w:r w:rsidRPr="00855007">
              <w:rPr>
                <w:rFonts w:eastAsia="Calibri"/>
                <w:sz w:val="24"/>
                <w:szCs w:val="24"/>
              </w:rPr>
              <w:t>програми</w:t>
            </w:r>
            <w:proofErr w:type="spellEnd"/>
          </w:p>
        </w:tc>
        <w:tc>
          <w:tcPr>
            <w:tcW w:w="4625" w:type="dxa"/>
          </w:tcPr>
          <w:p w:rsidR="00855007" w:rsidRPr="00855007" w:rsidRDefault="00855007" w:rsidP="00554DDD">
            <w:pPr>
              <w:jc w:val="center"/>
              <w:rPr>
                <w:rFonts w:eastAsia="Calibri"/>
                <w:sz w:val="24"/>
                <w:szCs w:val="24"/>
              </w:rPr>
            </w:pPr>
            <w:proofErr w:type="spellStart"/>
            <w:r w:rsidRPr="00855007">
              <w:rPr>
                <w:rStyle w:val="a6"/>
                <w:b w:val="0"/>
                <w:sz w:val="24"/>
                <w:szCs w:val="24"/>
                <w:bdr w:val="none" w:sz="0" w:space="0" w:color="auto" w:frame="1"/>
              </w:rPr>
              <w:t>Схвалено</w:t>
            </w:r>
            <w:proofErr w:type="spellEnd"/>
          </w:p>
        </w:tc>
      </w:tr>
      <w:tr w:rsidR="00855007" w:rsidRPr="00855007" w:rsidTr="00AE3126">
        <w:trPr>
          <w:jc w:val="center"/>
        </w:trPr>
        <w:tc>
          <w:tcPr>
            <w:tcW w:w="592" w:type="dxa"/>
          </w:tcPr>
          <w:p w:rsidR="00855007" w:rsidRPr="00855007" w:rsidRDefault="00855007" w:rsidP="00855007">
            <w:pPr>
              <w:pStyle w:val="a4"/>
              <w:numPr>
                <w:ilvl w:val="0"/>
                <w:numId w:val="22"/>
              </w:numPr>
              <w:spacing w:before="0" w:beforeAutospacing="0" w:after="0" w:afterAutospacing="0"/>
              <w:textAlignment w:val="baseline"/>
              <w:rPr>
                <w:rStyle w:val="a6"/>
                <w:b w:val="0"/>
                <w:bdr w:val="none" w:sz="0" w:space="0" w:color="auto" w:frame="1"/>
              </w:rPr>
            </w:pPr>
          </w:p>
        </w:tc>
        <w:tc>
          <w:tcPr>
            <w:tcW w:w="4411" w:type="dxa"/>
          </w:tcPr>
          <w:p w:rsidR="00855007" w:rsidRPr="00855007" w:rsidRDefault="00855007" w:rsidP="00554DDD">
            <w:pPr>
              <w:pStyle w:val="a4"/>
              <w:spacing w:before="0" w:beforeAutospacing="0" w:after="0" w:afterAutospacing="0"/>
              <w:ind w:right="-102"/>
              <w:textAlignment w:val="baseline"/>
              <w:rPr>
                <w:rStyle w:val="a6"/>
                <w:b w:val="0"/>
                <w:bdr w:val="none" w:sz="0" w:space="0" w:color="auto" w:frame="1"/>
              </w:rPr>
            </w:pPr>
            <w:proofErr w:type="spellStart"/>
            <w:r w:rsidRPr="00855007">
              <w:rPr>
                <w:rStyle w:val="a6"/>
                <w:b w:val="0"/>
                <w:bdr w:val="none" w:sz="0" w:space="0" w:color="auto" w:frame="1"/>
              </w:rPr>
              <w:t>Навчальна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w:t>
            </w:r>
            <w:proofErr w:type="spellEnd"/>
            <w:r w:rsidRPr="00855007">
              <w:rPr>
                <w:rStyle w:val="a6"/>
                <w:b w:val="0"/>
                <w:bdr w:val="none" w:sz="0" w:space="0" w:color="auto" w:frame="1"/>
              </w:rPr>
              <w:t xml:space="preserve"> «Математика. 5-6 </w:t>
            </w:r>
            <w:proofErr w:type="spellStart"/>
            <w:r w:rsidRPr="00855007">
              <w:rPr>
                <w:rStyle w:val="a6"/>
                <w:b w:val="0"/>
                <w:bdr w:val="none" w:sz="0" w:space="0" w:color="auto" w:frame="1"/>
              </w:rPr>
              <w:t>класи</w:t>
            </w:r>
            <w:proofErr w:type="spellEnd"/>
            <w:r w:rsidRPr="00855007">
              <w:rPr>
                <w:rStyle w:val="a6"/>
                <w:b w:val="0"/>
                <w:bdr w:val="none" w:sz="0" w:space="0" w:color="auto" w:frame="1"/>
              </w:rPr>
              <w:t xml:space="preserve">» для </w:t>
            </w:r>
            <w:proofErr w:type="spellStart"/>
            <w:r w:rsidRPr="00855007">
              <w:rPr>
                <w:rStyle w:val="a6"/>
                <w:b w:val="0"/>
                <w:bdr w:val="none" w:sz="0" w:space="0" w:color="auto" w:frame="1"/>
              </w:rPr>
              <w:t>закладів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загальної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середньої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які</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працюють</w:t>
            </w:r>
            <w:proofErr w:type="spellEnd"/>
            <w:r w:rsidRPr="00855007">
              <w:rPr>
                <w:rStyle w:val="a6"/>
                <w:b w:val="0"/>
                <w:bdr w:val="none" w:sz="0" w:space="0" w:color="auto" w:frame="1"/>
              </w:rPr>
              <w:t xml:space="preserve"> за </w:t>
            </w:r>
            <w:proofErr w:type="spellStart"/>
            <w:r w:rsidRPr="00855007">
              <w:rPr>
                <w:rStyle w:val="a6"/>
                <w:b w:val="0"/>
                <w:bdr w:val="none" w:sz="0" w:space="0" w:color="auto" w:frame="1"/>
              </w:rPr>
              <w:t>науково-педагогічним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проєктом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Інтелект</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України</w:t>
            </w:r>
            <w:proofErr w:type="spellEnd"/>
            <w:r w:rsidRPr="00855007">
              <w:rPr>
                <w:rStyle w:val="a6"/>
                <w:b w:val="0"/>
                <w:bdr w:val="none" w:sz="0" w:space="0" w:color="auto" w:frame="1"/>
              </w:rPr>
              <w:t xml:space="preserve">» (авт. </w:t>
            </w:r>
            <w:proofErr w:type="spellStart"/>
            <w:r w:rsidRPr="00855007">
              <w:rPr>
                <w:rStyle w:val="a6"/>
                <w:b w:val="0"/>
                <w:bdr w:val="none" w:sz="0" w:space="0" w:color="auto" w:frame="1"/>
              </w:rPr>
              <w:t>Гавриш</w:t>
            </w:r>
            <w:proofErr w:type="spellEnd"/>
            <w:r w:rsidRPr="00855007">
              <w:rPr>
                <w:rStyle w:val="a6"/>
                <w:b w:val="0"/>
                <w:bdr w:val="none" w:sz="0" w:space="0" w:color="auto" w:frame="1"/>
              </w:rPr>
              <w:t xml:space="preserve"> І.В., Доценко С.О., </w:t>
            </w:r>
            <w:proofErr w:type="spellStart"/>
            <w:r w:rsidRPr="00855007">
              <w:rPr>
                <w:rStyle w:val="a6"/>
                <w:b w:val="0"/>
                <w:bdr w:val="none" w:sz="0" w:space="0" w:color="auto" w:frame="1"/>
              </w:rPr>
              <w:t>Горьков</w:t>
            </w:r>
            <w:proofErr w:type="spellEnd"/>
            <w:r w:rsidRPr="00855007">
              <w:rPr>
                <w:rStyle w:val="a6"/>
                <w:b w:val="0"/>
                <w:bdr w:val="none" w:sz="0" w:space="0" w:color="auto" w:frame="1"/>
              </w:rPr>
              <w:t xml:space="preserve"> О.А., Скиба С.Б.)</w:t>
            </w:r>
          </w:p>
        </w:tc>
        <w:tc>
          <w:tcPr>
            <w:tcW w:w="4625" w:type="dxa"/>
          </w:tcPr>
          <w:p w:rsidR="00855007" w:rsidRPr="00855007" w:rsidRDefault="00855007" w:rsidP="00554DDD">
            <w:pPr>
              <w:pStyle w:val="a4"/>
              <w:spacing w:before="0" w:beforeAutospacing="0" w:after="0" w:afterAutospacing="0"/>
              <w:textAlignment w:val="baseline"/>
              <w:rPr>
                <w:rStyle w:val="a6"/>
                <w:b w:val="0"/>
                <w:bdr w:val="none" w:sz="0" w:space="0" w:color="auto" w:frame="1"/>
              </w:rPr>
            </w:pPr>
            <w:proofErr w:type="spellStart"/>
            <w:r w:rsidRPr="00855007">
              <w:rPr>
                <w:rStyle w:val="a6"/>
                <w:b w:val="0"/>
                <w:bdr w:val="none" w:sz="0" w:space="0" w:color="auto" w:frame="1"/>
              </w:rPr>
              <w:t>Схвалено</w:t>
            </w:r>
            <w:proofErr w:type="spellEnd"/>
            <w:r w:rsidRPr="00855007">
              <w:rPr>
                <w:rStyle w:val="a6"/>
                <w:b w:val="0"/>
                <w:bdr w:val="none" w:sz="0" w:space="0" w:color="auto" w:frame="1"/>
              </w:rPr>
              <w:t xml:space="preserve"> для </w:t>
            </w:r>
            <w:proofErr w:type="spellStart"/>
            <w:r w:rsidRPr="00855007">
              <w:rPr>
                <w:rStyle w:val="a6"/>
                <w:b w:val="0"/>
                <w:bdr w:val="none" w:sz="0" w:space="0" w:color="auto" w:frame="1"/>
              </w:rPr>
              <w:t>використання</w:t>
            </w:r>
            <w:proofErr w:type="spellEnd"/>
            <w:r w:rsidRPr="00855007">
              <w:rPr>
                <w:rStyle w:val="a6"/>
                <w:b w:val="0"/>
                <w:bdr w:val="none" w:sz="0" w:space="0" w:color="auto" w:frame="1"/>
              </w:rPr>
              <w:t xml:space="preserve"> в </w:t>
            </w:r>
            <w:proofErr w:type="spellStart"/>
            <w:r w:rsidRPr="00855007">
              <w:rPr>
                <w:rStyle w:val="a6"/>
                <w:b w:val="0"/>
                <w:bdr w:val="none" w:sz="0" w:space="0" w:color="auto" w:frame="1"/>
              </w:rPr>
              <w:t>освітньому</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процесі</w:t>
            </w:r>
            <w:proofErr w:type="spellEnd"/>
            <w:r w:rsidRPr="00855007">
              <w:rPr>
                <w:rStyle w:val="a6"/>
                <w:b w:val="0"/>
                <w:bdr w:val="none" w:sz="0" w:space="0" w:color="auto" w:frame="1"/>
                <w:lang w:val="uk-UA"/>
              </w:rPr>
              <w:t xml:space="preserve">  </w:t>
            </w:r>
            <w:r w:rsidRPr="00855007">
              <w:rPr>
                <w:rStyle w:val="a6"/>
                <w:b w:val="0"/>
                <w:bdr w:val="none" w:sz="0" w:space="0" w:color="auto" w:frame="1"/>
              </w:rPr>
              <w:t xml:space="preserve">(протокол №7 </w:t>
            </w:r>
            <w:proofErr w:type="spellStart"/>
            <w:r w:rsidRPr="00855007">
              <w:rPr>
                <w:rStyle w:val="a6"/>
                <w:b w:val="0"/>
                <w:bdr w:val="none" w:sz="0" w:space="0" w:color="auto" w:frame="1"/>
              </w:rPr>
              <w:t>засідання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експертної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комісії</w:t>
            </w:r>
            <w:proofErr w:type="spellEnd"/>
            <w:r w:rsidRPr="00855007">
              <w:rPr>
                <w:rStyle w:val="a6"/>
                <w:b w:val="0"/>
                <w:bdr w:val="none" w:sz="0" w:space="0" w:color="auto" w:frame="1"/>
              </w:rPr>
              <w:t xml:space="preserve"> з математики </w:t>
            </w:r>
            <w:proofErr w:type="spellStart"/>
            <w:r w:rsidRPr="00855007">
              <w:rPr>
                <w:rStyle w:val="a6"/>
                <w:b w:val="0"/>
                <w:bdr w:val="none" w:sz="0" w:space="0" w:color="auto" w:frame="1"/>
              </w:rPr>
              <w:t>від</w:t>
            </w:r>
            <w:proofErr w:type="spellEnd"/>
            <w:r w:rsidRPr="00855007">
              <w:rPr>
                <w:rStyle w:val="a6"/>
                <w:b w:val="0"/>
                <w:bdr w:val="none" w:sz="0" w:space="0" w:color="auto" w:frame="1"/>
              </w:rPr>
              <w:t xml:space="preserve"> 30.05.2022 року; </w:t>
            </w:r>
            <w:proofErr w:type="spellStart"/>
            <w:r w:rsidRPr="00855007">
              <w:rPr>
                <w:rStyle w:val="a6"/>
                <w:b w:val="0"/>
                <w:bdr w:val="none" w:sz="0" w:space="0" w:color="auto" w:frame="1"/>
              </w:rPr>
              <w:t>зареєстровано</w:t>
            </w:r>
            <w:proofErr w:type="spellEnd"/>
            <w:r w:rsidRPr="00855007">
              <w:rPr>
                <w:rStyle w:val="a6"/>
                <w:b w:val="0"/>
                <w:bdr w:val="none" w:sz="0" w:space="0" w:color="auto" w:frame="1"/>
              </w:rPr>
              <w:t xml:space="preserve"> у </w:t>
            </w:r>
            <w:proofErr w:type="spellStart"/>
            <w:r w:rsidRPr="00855007">
              <w:rPr>
                <w:rStyle w:val="a6"/>
                <w:b w:val="0"/>
                <w:bdr w:val="none" w:sz="0" w:space="0" w:color="auto" w:frame="1"/>
              </w:rPr>
              <w:t>Каталозі</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грифів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навчальній</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літературі</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навчальним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програмам</w:t>
            </w:r>
            <w:proofErr w:type="spellEnd"/>
            <w:r w:rsidRPr="00855007">
              <w:rPr>
                <w:rStyle w:val="a6"/>
                <w:b w:val="0"/>
                <w:bdr w:val="none" w:sz="0" w:space="0" w:color="auto" w:frame="1"/>
              </w:rPr>
              <w:t xml:space="preserve"> за </w:t>
            </w:r>
            <w:r w:rsidRPr="00855007">
              <w:rPr>
                <w:rStyle w:val="a6"/>
                <w:b w:val="0"/>
                <w:bdr w:val="none" w:sz="0" w:space="0" w:color="auto" w:frame="1"/>
                <w:lang w:val="uk-UA"/>
              </w:rPr>
              <w:t xml:space="preserve">   </w:t>
            </w:r>
            <w:r w:rsidRPr="00855007">
              <w:rPr>
                <w:rStyle w:val="a6"/>
                <w:b w:val="0"/>
                <w:bdr w:val="none" w:sz="0" w:space="0" w:color="auto" w:frame="1"/>
              </w:rPr>
              <w:t>№ 3.0189-2022)</w:t>
            </w:r>
          </w:p>
        </w:tc>
      </w:tr>
      <w:tr w:rsidR="00855007" w:rsidRPr="00855007" w:rsidTr="00AE3126">
        <w:trPr>
          <w:jc w:val="center"/>
        </w:trPr>
        <w:tc>
          <w:tcPr>
            <w:tcW w:w="592" w:type="dxa"/>
          </w:tcPr>
          <w:p w:rsidR="00855007" w:rsidRPr="00855007" w:rsidRDefault="00855007" w:rsidP="00855007">
            <w:pPr>
              <w:pStyle w:val="a4"/>
              <w:numPr>
                <w:ilvl w:val="0"/>
                <w:numId w:val="22"/>
              </w:numPr>
              <w:spacing w:before="0" w:beforeAutospacing="0" w:after="0" w:afterAutospacing="0"/>
              <w:textAlignment w:val="baseline"/>
              <w:rPr>
                <w:rStyle w:val="a6"/>
                <w:b w:val="0"/>
                <w:bdr w:val="none" w:sz="0" w:space="0" w:color="auto" w:frame="1"/>
                <w:lang w:val="uk-UA"/>
              </w:rPr>
            </w:pPr>
          </w:p>
        </w:tc>
        <w:tc>
          <w:tcPr>
            <w:tcW w:w="4411" w:type="dxa"/>
          </w:tcPr>
          <w:p w:rsidR="00855007" w:rsidRPr="00855007" w:rsidRDefault="00855007" w:rsidP="00554DDD">
            <w:pPr>
              <w:pStyle w:val="a4"/>
              <w:spacing w:before="0" w:beforeAutospacing="0" w:after="0" w:afterAutospacing="0"/>
              <w:ind w:right="-102"/>
              <w:textAlignment w:val="baseline"/>
              <w:rPr>
                <w:rStyle w:val="a6"/>
                <w:b w:val="0"/>
                <w:bdr w:val="none" w:sz="0" w:space="0" w:color="auto" w:frame="1"/>
                <w:lang w:val="uk-UA"/>
              </w:rPr>
            </w:pPr>
            <w:r w:rsidRPr="00855007">
              <w:rPr>
                <w:rStyle w:val="a6"/>
                <w:b w:val="0"/>
                <w:bdr w:val="none" w:sz="0" w:space="0" w:color="auto" w:frame="1"/>
                <w:lang w:val="uk-UA"/>
              </w:rPr>
              <w:t xml:space="preserve">Навчальна програма «Україна і світ: вступ до історії та громадянської освіти (інтегрований курс)» для 5-6 класів закладів загальної середньої освіти, які працюють за науково-педагогічним </w:t>
            </w:r>
            <w:proofErr w:type="spellStart"/>
            <w:r w:rsidRPr="00855007">
              <w:rPr>
                <w:rStyle w:val="a6"/>
                <w:b w:val="0"/>
                <w:bdr w:val="none" w:sz="0" w:space="0" w:color="auto" w:frame="1"/>
                <w:lang w:val="uk-UA"/>
              </w:rPr>
              <w:t>проєктом</w:t>
            </w:r>
            <w:proofErr w:type="spellEnd"/>
            <w:r w:rsidRPr="00855007">
              <w:rPr>
                <w:rStyle w:val="a6"/>
                <w:b w:val="0"/>
                <w:bdr w:val="none" w:sz="0" w:space="0" w:color="auto" w:frame="1"/>
                <w:lang w:val="uk-UA"/>
              </w:rPr>
              <w:t xml:space="preserve"> «Інтелект України» (</w:t>
            </w:r>
            <w:proofErr w:type="spellStart"/>
            <w:r w:rsidRPr="00855007">
              <w:rPr>
                <w:rStyle w:val="a6"/>
                <w:b w:val="0"/>
                <w:bdr w:val="none" w:sz="0" w:space="0" w:color="auto" w:frame="1"/>
                <w:lang w:val="uk-UA"/>
              </w:rPr>
              <w:t>авт</w:t>
            </w:r>
            <w:proofErr w:type="spellEnd"/>
            <w:r w:rsidRPr="00855007">
              <w:rPr>
                <w:rStyle w:val="a6"/>
                <w:b w:val="0"/>
                <w:bdr w:val="none" w:sz="0" w:space="0" w:color="auto" w:frame="1"/>
                <w:lang w:val="uk-UA"/>
              </w:rPr>
              <w:t xml:space="preserve">. Гавриш І.В., Аркуша О.Г., </w:t>
            </w:r>
            <w:proofErr w:type="spellStart"/>
            <w:r w:rsidRPr="00855007">
              <w:rPr>
                <w:rStyle w:val="a6"/>
                <w:b w:val="0"/>
                <w:bdr w:val="none" w:sz="0" w:space="0" w:color="auto" w:frame="1"/>
                <w:lang w:val="uk-UA"/>
              </w:rPr>
              <w:t>Боарь</w:t>
            </w:r>
            <w:proofErr w:type="spellEnd"/>
            <w:r w:rsidRPr="00855007">
              <w:rPr>
                <w:rStyle w:val="a6"/>
                <w:b w:val="0"/>
                <w:bdr w:val="none" w:sz="0" w:space="0" w:color="auto" w:frame="1"/>
                <w:lang w:val="uk-UA"/>
              </w:rPr>
              <w:t xml:space="preserve"> М.С., Дяків В.Г., Мудрий М.М., </w:t>
            </w:r>
            <w:proofErr w:type="spellStart"/>
            <w:r w:rsidRPr="00855007">
              <w:rPr>
                <w:rStyle w:val="a6"/>
                <w:b w:val="0"/>
                <w:bdr w:val="none" w:sz="0" w:space="0" w:color="auto" w:frame="1"/>
                <w:lang w:val="uk-UA"/>
              </w:rPr>
              <w:t>Пастушенко</w:t>
            </w:r>
            <w:proofErr w:type="spellEnd"/>
            <w:r w:rsidRPr="00855007">
              <w:rPr>
                <w:rStyle w:val="a6"/>
                <w:b w:val="0"/>
                <w:bdr w:val="none" w:sz="0" w:space="0" w:color="auto" w:frame="1"/>
                <w:lang w:val="uk-UA"/>
              </w:rPr>
              <w:t xml:space="preserve"> Р.Я., Хлипавка Л.М.)</w:t>
            </w:r>
          </w:p>
        </w:tc>
        <w:tc>
          <w:tcPr>
            <w:tcW w:w="4625" w:type="dxa"/>
          </w:tcPr>
          <w:p w:rsidR="00855007" w:rsidRPr="00855007" w:rsidRDefault="00855007" w:rsidP="00554DDD">
            <w:pPr>
              <w:pStyle w:val="a4"/>
              <w:spacing w:before="0" w:beforeAutospacing="0" w:after="0" w:afterAutospacing="0"/>
              <w:textAlignment w:val="baseline"/>
              <w:rPr>
                <w:rStyle w:val="a6"/>
                <w:b w:val="0"/>
                <w:bdr w:val="none" w:sz="0" w:space="0" w:color="auto" w:frame="1"/>
                <w:lang w:val="uk-UA"/>
              </w:rPr>
            </w:pPr>
            <w:r w:rsidRPr="00855007">
              <w:rPr>
                <w:rStyle w:val="a6"/>
                <w:b w:val="0"/>
                <w:bdr w:val="none" w:sz="0" w:space="0" w:color="auto" w:frame="1"/>
                <w:lang w:val="uk-UA"/>
              </w:rPr>
              <w:t xml:space="preserve">Схвалено для використання в освітньому процесі (протокол №4 засідання експертної комісії з громадянської освіти, правознавства, етики та предметів морального спрямування від 30.05.2022 року; зареєстровано у Каталозі надання грифів навчальній літературі та навчальним програмам за  </w:t>
            </w:r>
          </w:p>
          <w:p w:rsidR="00855007" w:rsidRPr="00855007" w:rsidRDefault="00855007" w:rsidP="00554DDD">
            <w:pPr>
              <w:pStyle w:val="a4"/>
              <w:spacing w:before="0" w:beforeAutospacing="0" w:after="0" w:afterAutospacing="0"/>
              <w:textAlignment w:val="baseline"/>
              <w:rPr>
                <w:rStyle w:val="a6"/>
                <w:b w:val="0"/>
                <w:bdr w:val="none" w:sz="0" w:space="0" w:color="auto" w:frame="1"/>
                <w:lang w:val="uk-UA"/>
              </w:rPr>
            </w:pPr>
            <w:r w:rsidRPr="00855007">
              <w:rPr>
                <w:rStyle w:val="a6"/>
                <w:b w:val="0"/>
                <w:bdr w:val="none" w:sz="0" w:space="0" w:color="auto" w:frame="1"/>
                <w:lang w:val="uk-UA"/>
              </w:rPr>
              <w:t>№ 3.0197-2022)</w:t>
            </w:r>
          </w:p>
        </w:tc>
      </w:tr>
      <w:tr w:rsidR="00855007" w:rsidRPr="00855007" w:rsidTr="00AE3126">
        <w:trPr>
          <w:jc w:val="center"/>
        </w:trPr>
        <w:tc>
          <w:tcPr>
            <w:tcW w:w="592" w:type="dxa"/>
          </w:tcPr>
          <w:p w:rsidR="00855007" w:rsidRPr="00855007" w:rsidRDefault="00855007" w:rsidP="00855007">
            <w:pPr>
              <w:pStyle w:val="a4"/>
              <w:numPr>
                <w:ilvl w:val="0"/>
                <w:numId w:val="22"/>
              </w:numPr>
              <w:spacing w:before="0" w:beforeAutospacing="0" w:after="0" w:afterAutospacing="0"/>
              <w:textAlignment w:val="baseline"/>
              <w:rPr>
                <w:rStyle w:val="a6"/>
                <w:b w:val="0"/>
                <w:bdr w:val="none" w:sz="0" w:space="0" w:color="auto" w:frame="1"/>
                <w:lang w:val="uk-UA"/>
              </w:rPr>
            </w:pPr>
          </w:p>
        </w:tc>
        <w:tc>
          <w:tcPr>
            <w:tcW w:w="4411" w:type="dxa"/>
          </w:tcPr>
          <w:p w:rsidR="00855007" w:rsidRPr="00855007" w:rsidRDefault="00855007" w:rsidP="00554DDD">
            <w:pPr>
              <w:pStyle w:val="a4"/>
              <w:spacing w:before="0" w:beforeAutospacing="0" w:after="0" w:afterAutospacing="0"/>
              <w:ind w:right="-102"/>
              <w:textAlignment w:val="baseline"/>
              <w:rPr>
                <w:rStyle w:val="a6"/>
                <w:b w:val="0"/>
                <w:bdr w:val="none" w:sz="0" w:space="0" w:color="auto" w:frame="1"/>
              </w:rPr>
            </w:pPr>
            <w:proofErr w:type="spellStart"/>
            <w:r w:rsidRPr="00855007">
              <w:rPr>
                <w:rStyle w:val="a6"/>
                <w:b w:val="0"/>
                <w:bdr w:val="none" w:sz="0" w:space="0" w:color="auto" w:frame="1"/>
              </w:rPr>
              <w:t>Навчальна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Пізнаємо</w:t>
            </w:r>
            <w:proofErr w:type="spellEnd"/>
            <w:r w:rsidRPr="00855007">
              <w:rPr>
                <w:rStyle w:val="a6"/>
                <w:b w:val="0"/>
                <w:bdr w:val="none" w:sz="0" w:space="0" w:color="auto" w:frame="1"/>
              </w:rPr>
              <w:t xml:space="preserve"> природу. Моя планета Земля» для 5-6 </w:t>
            </w:r>
            <w:proofErr w:type="spellStart"/>
            <w:r w:rsidRPr="00855007">
              <w:rPr>
                <w:rStyle w:val="a6"/>
                <w:b w:val="0"/>
                <w:bdr w:val="none" w:sz="0" w:space="0" w:color="auto" w:frame="1"/>
              </w:rPr>
              <w:t>класів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закладів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загальної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середньої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що</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lastRenderedPageBreak/>
              <w:t>працюють</w:t>
            </w:r>
            <w:proofErr w:type="spellEnd"/>
            <w:r w:rsidRPr="00855007">
              <w:rPr>
                <w:rStyle w:val="a6"/>
                <w:b w:val="0"/>
                <w:bdr w:val="none" w:sz="0" w:space="0" w:color="auto" w:frame="1"/>
              </w:rPr>
              <w:t xml:space="preserve"> за </w:t>
            </w:r>
            <w:proofErr w:type="spellStart"/>
            <w:r w:rsidRPr="00855007">
              <w:rPr>
                <w:rStyle w:val="a6"/>
                <w:b w:val="0"/>
                <w:bdr w:val="none" w:sz="0" w:space="0" w:color="auto" w:frame="1"/>
              </w:rPr>
              <w:t>науково-педагогічним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проєктом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Інтелект</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України</w:t>
            </w:r>
            <w:proofErr w:type="spellEnd"/>
            <w:r w:rsidRPr="00855007">
              <w:rPr>
                <w:rStyle w:val="a6"/>
                <w:b w:val="0"/>
                <w:bdr w:val="none" w:sz="0" w:space="0" w:color="auto" w:frame="1"/>
              </w:rPr>
              <w:t xml:space="preserve">» (авт. </w:t>
            </w:r>
            <w:proofErr w:type="spellStart"/>
            <w:r w:rsidRPr="00855007">
              <w:rPr>
                <w:rStyle w:val="a6"/>
                <w:b w:val="0"/>
                <w:bdr w:val="none" w:sz="0" w:space="0" w:color="auto" w:frame="1"/>
              </w:rPr>
              <w:t>Гавриш</w:t>
            </w:r>
            <w:proofErr w:type="spellEnd"/>
            <w:r w:rsidRPr="00855007">
              <w:rPr>
                <w:rStyle w:val="a6"/>
                <w:b w:val="0"/>
                <w:bdr w:val="none" w:sz="0" w:space="0" w:color="auto" w:frame="1"/>
              </w:rPr>
              <w:t xml:space="preserve"> І.В., Гога С.С., </w:t>
            </w:r>
            <w:proofErr w:type="spellStart"/>
            <w:r w:rsidRPr="00855007">
              <w:rPr>
                <w:rStyle w:val="a6"/>
                <w:b w:val="0"/>
                <w:bdr w:val="none" w:sz="0" w:space="0" w:color="auto" w:frame="1"/>
              </w:rPr>
              <w:t>Задорожний</w:t>
            </w:r>
            <w:proofErr w:type="spellEnd"/>
            <w:r w:rsidRPr="00855007">
              <w:rPr>
                <w:rStyle w:val="a6"/>
                <w:b w:val="0"/>
                <w:bdr w:val="none" w:sz="0" w:space="0" w:color="auto" w:frame="1"/>
              </w:rPr>
              <w:t xml:space="preserve"> К.М., </w:t>
            </w:r>
            <w:proofErr w:type="spellStart"/>
            <w:r w:rsidRPr="00855007">
              <w:rPr>
                <w:rStyle w:val="a6"/>
                <w:b w:val="0"/>
                <w:bdr w:val="none" w:sz="0" w:space="0" w:color="auto" w:frame="1"/>
              </w:rPr>
              <w:t>Калиновська</w:t>
            </w:r>
            <w:proofErr w:type="spellEnd"/>
            <w:r w:rsidRPr="00855007">
              <w:rPr>
                <w:rStyle w:val="a6"/>
                <w:b w:val="0"/>
                <w:bdr w:val="none" w:sz="0" w:space="0" w:color="auto" w:frame="1"/>
              </w:rPr>
              <w:t> Г.О.)</w:t>
            </w:r>
          </w:p>
        </w:tc>
        <w:tc>
          <w:tcPr>
            <w:tcW w:w="4625" w:type="dxa"/>
          </w:tcPr>
          <w:p w:rsidR="00855007" w:rsidRPr="00855007" w:rsidRDefault="00855007" w:rsidP="00554DDD">
            <w:pPr>
              <w:pStyle w:val="a4"/>
              <w:spacing w:before="0" w:beforeAutospacing="0" w:after="0" w:afterAutospacing="0"/>
              <w:textAlignment w:val="baseline"/>
              <w:rPr>
                <w:rStyle w:val="a6"/>
                <w:b w:val="0"/>
                <w:bdr w:val="none" w:sz="0" w:space="0" w:color="auto" w:frame="1"/>
              </w:rPr>
            </w:pPr>
            <w:proofErr w:type="spellStart"/>
            <w:r w:rsidRPr="00855007">
              <w:rPr>
                <w:rStyle w:val="a6"/>
                <w:b w:val="0"/>
                <w:bdr w:val="none" w:sz="0" w:space="0" w:color="auto" w:frame="1"/>
              </w:rPr>
              <w:lastRenderedPageBreak/>
              <w:t>Схвалено</w:t>
            </w:r>
            <w:proofErr w:type="spellEnd"/>
            <w:r w:rsidRPr="00855007">
              <w:rPr>
                <w:rStyle w:val="a6"/>
                <w:b w:val="0"/>
                <w:bdr w:val="none" w:sz="0" w:space="0" w:color="auto" w:frame="1"/>
              </w:rPr>
              <w:t xml:space="preserve"> для </w:t>
            </w:r>
            <w:proofErr w:type="spellStart"/>
            <w:r w:rsidRPr="00855007">
              <w:rPr>
                <w:rStyle w:val="a6"/>
                <w:b w:val="0"/>
                <w:bdr w:val="none" w:sz="0" w:space="0" w:color="auto" w:frame="1"/>
              </w:rPr>
              <w:t>використання</w:t>
            </w:r>
            <w:proofErr w:type="spellEnd"/>
            <w:r w:rsidRPr="00855007">
              <w:rPr>
                <w:rStyle w:val="a6"/>
                <w:b w:val="0"/>
                <w:bdr w:val="none" w:sz="0" w:space="0" w:color="auto" w:frame="1"/>
              </w:rPr>
              <w:t xml:space="preserve"> в </w:t>
            </w:r>
            <w:proofErr w:type="spellStart"/>
            <w:r w:rsidRPr="00855007">
              <w:rPr>
                <w:rStyle w:val="a6"/>
                <w:b w:val="0"/>
                <w:bdr w:val="none" w:sz="0" w:space="0" w:color="auto" w:frame="1"/>
              </w:rPr>
              <w:t>освітньому</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процесі</w:t>
            </w:r>
            <w:proofErr w:type="spellEnd"/>
            <w:r w:rsidRPr="00855007">
              <w:rPr>
                <w:rStyle w:val="a6"/>
                <w:b w:val="0"/>
                <w:bdr w:val="none" w:sz="0" w:space="0" w:color="auto" w:frame="1"/>
                <w:lang w:val="uk-UA"/>
              </w:rPr>
              <w:t xml:space="preserve"> </w:t>
            </w:r>
            <w:r w:rsidRPr="00855007">
              <w:rPr>
                <w:rStyle w:val="a6"/>
                <w:b w:val="0"/>
                <w:bdr w:val="none" w:sz="0" w:space="0" w:color="auto" w:frame="1"/>
              </w:rPr>
              <w:t>(</w:t>
            </w:r>
            <w:proofErr w:type="spellStart"/>
            <w:r w:rsidRPr="00855007">
              <w:rPr>
                <w:rStyle w:val="a6"/>
                <w:b w:val="0"/>
                <w:bdr w:val="none" w:sz="0" w:space="0" w:color="auto" w:frame="1"/>
              </w:rPr>
              <w:t>протоколи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засідань</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експертних</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комісій</w:t>
            </w:r>
            <w:proofErr w:type="spellEnd"/>
            <w:r w:rsidRPr="00855007">
              <w:rPr>
                <w:rStyle w:val="a6"/>
                <w:b w:val="0"/>
                <w:bdr w:val="none" w:sz="0" w:space="0" w:color="auto" w:frame="1"/>
              </w:rPr>
              <w:t xml:space="preserve"> з </w:t>
            </w:r>
            <w:proofErr w:type="spellStart"/>
            <w:r w:rsidRPr="00855007">
              <w:rPr>
                <w:rStyle w:val="a6"/>
                <w:b w:val="0"/>
                <w:bdr w:val="none" w:sz="0" w:space="0" w:color="auto" w:frame="1"/>
              </w:rPr>
              <w:t>біології</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екології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від</w:t>
            </w:r>
            <w:proofErr w:type="spellEnd"/>
            <w:r w:rsidRPr="00855007">
              <w:rPr>
                <w:rStyle w:val="a6"/>
                <w:b w:val="0"/>
                <w:bdr w:val="none" w:sz="0" w:space="0" w:color="auto" w:frame="1"/>
              </w:rPr>
              <w:t xml:space="preserve"> 31.05.2022 </w:t>
            </w:r>
            <w:r w:rsidRPr="00855007">
              <w:rPr>
                <w:rStyle w:val="a6"/>
                <w:b w:val="0"/>
                <w:bdr w:val="none" w:sz="0" w:space="0" w:color="auto" w:frame="1"/>
              </w:rPr>
              <w:lastRenderedPageBreak/>
              <w:t xml:space="preserve">року (протокол №4), з </w:t>
            </w:r>
            <w:proofErr w:type="spellStart"/>
            <w:r w:rsidRPr="00855007">
              <w:rPr>
                <w:rStyle w:val="a6"/>
                <w:b w:val="0"/>
                <w:bdr w:val="none" w:sz="0" w:space="0" w:color="auto" w:frame="1"/>
              </w:rPr>
              <w:t>географії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від</w:t>
            </w:r>
            <w:proofErr w:type="spellEnd"/>
            <w:r w:rsidRPr="00855007">
              <w:rPr>
                <w:rStyle w:val="a6"/>
                <w:b w:val="0"/>
                <w:bdr w:val="none" w:sz="0" w:space="0" w:color="auto" w:frame="1"/>
              </w:rPr>
              <w:t xml:space="preserve"> 25.05.2022 (протокол №4); </w:t>
            </w:r>
          </w:p>
          <w:p w:rsidR="00855007" w:rsidRPr="00855007" w:rsidRDefault="00855007" w:rsidP="00554DDD">
            <w:pPr>
              <w:pStyle w:val="a4"/>
              <w:spacing w:before="0" w:beforeAutospacing="0" w:after="0" w:afterAutospacing="0"/>
              <w:textAlignment w:val="baseline"/>
              <w:rPr>
                <w:rStyle w:val="a6"/>
                <w:b w:val="0"/>
                <w:bdr w:val="none" w:sz="0" w:space="0" w:color="auto" w:frame="1"/>
              </w:rPr>
            </w:pPr>
            <w:proofErr w:type="spellStart"/>
            <w:r w:rsidRPr="00855007">
              <w:rPr>
                <w:rStyle w:val="a6"/>
                <w:b w:val="0"/>
                <w:bdr w:val="none" w:sz="0" w:space="0" w:color="auto" w:frame="1"/>
              </w:rPr>
              <w:t>зареєстровано</w:t>
            </w:r>
            <w:proofErr w:type="spellEnd"/>
            <w:r w:rsidRPr="00855007">
              <w:rPr>
                <w:rStyle w:val="a6"/>
                <w:b w:val="0"/>
                <w:bdr w:val="none" w:sz="0" w:space="0" w:color="auto" w:frame="1"/>
              </w:rPr>
              <w:t xml:space="preserve"> у </w:t>
            </w:r>
            <w:proofErr w:type="spellStart"/>
            <w:r w:rsidRPr="00855007">
              <w:rPr>
                <w:rStyle w:val="a6"/>
                <w:b w:val="0"/>
                <w:bdr w:val="none" w:sz="0" w:space="0" w:color="auto" w:frame="1"/>
              </w:rPr>
              <w:t>Каталозі</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грифів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навчальній</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літературі</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навчальним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програмам</w:t>
            </w:r>
            <w:proofErr w:type="spellEnd"/>
            <w:r w:rsidRPr="00855007">
              <w:rPr>
                <w:rStyle w:val="a6"/>
                <w:b w:val="0"/>
                <w:bdr w:val="none" w:sz="0" w:space="0" w:color="auto" w:frame="1"/>
              </w:rPr>
              <w:t xml:space="preserve"> за № 3.0199-2022)</w:t>
            </w:r>
          </w:p>
        </w:tc>
      </w:tr>
      <w:tr w:rsidR="00855007" w:rsidRPr="00855007" w:rsidTr="00AE3126">
        <w:trPr>
          <w:jc w:val="center"/>
        </w:trPr>
        <w:tc>
          <w:tcPr>
            <w:tcW w:w="592" w:type="dxa"/>
          </w:tcPr>
          <w:p w:rsidR="00855007" w:rsidRPr="00855007" w:rsidRDefault="00855007" w:rsidP="00855007">
            <w:pPr>
              <w:pStyle w:val="a4"/>
              <w:numPr>
                <w:ilvl w:val="0"/>
                <w:numId w:val="22"/>
              </w:numPr>
              <w:spacing w:before="0" w:beforeAutospacing="0" w:after="0" w:afterAutospacing="0"/>
              <w:textAlignment w:val="baseline"/>
              <w:rPr>
                <w:rStyle w:val="a6"/>
                <w:b w:val="0"/>
                <w:bdr w:val="none" w:sz="0" w:space="0" w:color="auto" w:frame="1"/>
                <w:lang w:val="uk-UA"/>
              </w:rPr>
            </w:pPr>
          </w:p>
        </w:tc>
        <w:tc>
          <w:tcPr>
            <w:tcW w:w="4411" w:type="dxa"/>
          </w:tcPr>
          <w:p w:rsidR="00855007" w:rsidRPr="00855007" w:rsidRDefault="00855007" w:rsidP="00554DDD">
            <w:pPr>
              <w:pStyle w:val="a4"/>
              <w:spacing w:before="0" w:beforeAutospacing="0" w:after="0" w:afterAutospacing="0"/>
              <w:ind w:right="-102"/>
              <w:textAlignment w:val="baseline"/>
              <w:rPr>
                <w:rStyle w:val="a6"/>
                <w:b w:val="0"/>
                <w:bdr w:val="none" w:sz="0" w:space="0" w:color="auto" w:frame="1"/>
              </w:rPr>
            </w:pPr>
            <w:r w:rsidRPr="00855007">
              <w:rPr>
                <w:rStyle w:val="a6"/>
                <w:b w:val="0"/>
                <w:bdr w:val="none" w:sz="0" w:space="0" w:color="auto" w:frame="1"/>
                <w:lang w:val="uk-UA"/>
              </w:rPr>
              <w:t xml:space="preserve">Навчальна програма «Пізнаємо природу. Твої фізичні відкриття» для 5-6 класів закладів загальної середньої освіти, що працюють за науково-педагогічним </w:t>
            </w:r>
            <w:proofErr w:type="spellStart"/>
            <w:r w:rsidRPr="00855007">
              <w:rPr>
                <w:rStyle w:val="a6"/>
                <w:b w:val="0"/>
                <w:bdr w:val="none" w:sz="0" w:space="0" w:color="auto" w:frame="1"/>
                <w:lang w:val="uk-UA"/>
              </w:rPr>
              <w:t>проєктом</w:t>
            </w:r>
            <w:proofErr w:type="spellEnd"/>
            <w:r w:rsidRPr="00855007">
              <w:rPr>
                <w:rStyle w:val="a6"/>
                <w:b w:val="0"/>
                <w:bdr w:val="none" w:sz="0" w:space="0" w:color="auto" w:frame="1"/>
                <w:lang w:val="uk-UA"/>
              </w:rPr>
              <w:t xml:space="preserve"> «Інтелект України» (</w:t>
            </w:r>
            <w:proofErr w:type="spellStart"/>
            <w:r w:rsidRPr="00855007">
              <w:rPr>
                <w:rStyle w:val="a6"/>
                <w:b w:val="0"/>
                <w:bdr w:val="none" w:sz="0" w:space="0" w:color="auto" w:frame="1"/>
                <w:lang w:val="uk-UA"/>
              </w:rPr>
              <w:t>авт</w:t>
            </w:r>
            <w:proofErr w:type="spellEnd"/>
            <w:r w:rsidRPr="00855007">
              <w:rPr>
                <w:rStyle w:val="a6"/>
                <w:b w:val="0"/>
                <w:bdr w:val="none" w:sz="0" w:space="0" w:color="auto" w:frame="1"/>
                <w:lang w:val="uk-UA"/>
              </w:rPr>
              <w:t xml:space="preserve">. </w:t>
            </w:r>
            <w:proofErr w:type="spellStart"/>
            <w:r w:rsidRPr="00855007">
              <w:rPr>
                <w:rStyle w:val="a6"/>
                <w:b w:val="0"/>
                <w:bdr w:val="none" w:sz="0" w:space="0" w:color="auto" w:frame="1"/>
              </w:rPr>
              <w:t>Гавриш</w:t>
            </w:r>
            <w:proofErr w:type="spellEnd"/>
            <w:r w:rsidRPr="00855007">
              <w:rPr>
                <w:rStyle w:val="a6"/>
                <w:b w:val="0"/>
                <w:bdr w:val="none" w:sz="0" w:space="0" w:color="auto" w:frame="1"/>
              </w:rPr>
              <w:t xml:space="preserve"> І.В., Сухов Р.В.)</w:t>
            </w:r>
          </w:p>
        </w:tc>
        <w:tc>
          <w:tcPr>
            <w:tcW w:w="4625" w:type="dxa"/>
          </w:tcPr>
          <w:p w:rsidR="00855007" w:rsidRPr="00855007" w:rsidRDefault="00855007" w:rsidP="00554DDD">
            <w:pPr>
              <w:pStyle w:val="a4"/>
              <w:spacing w:before="0" w:beforeAutospacing="0" w:after="0" w:afterAutospacing="0"/>
              <w:textAlignment w:val="baseline"/>
              <w:rPr>
                <w:rStyle w:val="a6"/>
                <w:b w:val="0"/>
                <w:bdr w:val="none" w:sz="0" w:space="0" w:color="auto" w:frame="1"/>
                <w:lang w:val="uk-UA"/>
              </w:rPr>
            </w:pPr>
            <w:proofErr w:type="spellStart"/>
            <w:r w:rsidRPr="00855007">
              <w:rPr>
                <w:rStyle w:val="a6"/>
                <w:b w:val="0"/>
                <w:bdr w:val="none" w:sz="0" w:space="0" w:color="auto" w:frame="1"/>
              </w:rPr>
              <w:t>Схвалено</w:t>
            </w:r>
            <w:proofErr w:type="spellEnd"/>
            <w:r w:rsidRPr="00855007">
              <w:rPr>
                <w:rStyle w:val="a6"/>
                <w:b w:val="0"/>
                <w:bdr w:val="none" w:sz="0" w:space="0" w:color="auto" w:frame="1"/>
              </w:rPr>
              <w:t xml:space="preserve"> для </w:t>
            </w:r>
            <w:proofErr w:type="spellStart"/>
            <w:r w:rsidRPr="00855007">
              <w:rPr>
                <w:rStyle w:val="a6"/>
                <w:b w:val="0"/>
                <w:bdr w:val="none" w:sz="0" w:space="0" w:color="auto" w:frame="1"/>
              </w:rPr>
              <w:t>використання</w:t>
            </w:r>
            <w:proofErr w:type="spellEnd"/>
            <w:r w:rsidRPr="00855007">
              <w:rPr>
                <w:rStyle w:val="a6"/>
                <w:b w:val="0"/>
                <w:bdr w:val="none" w:sz="0" w:space="0" w:color="auto" w:frame="1"/>
              </w:rPr>
              <w:t xml:space="preserve"> в </w:t>
            </w:r>
            <w:proofErr w:type="spellStart"/>
            <w:r w:rsidRPr="00855007">
              <w:rPr>
                <w:rStyle w:val="a6"/>
                <w:b w:val="0"/>
                <w:bdr w:val="none" w:sz="0" w:space="0" w:color="auto" w:frame="1"/>
              </w:rPr>
              <w:t>освітньому</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процесі</w:t>
            </w:r>
            <w:proofErr w:type="spellEnd"/>
            <w:r w:rsidRPr="00855007">
              <w:rPr>
                <w:rStyle w:val="a6"/>
                <w:b w:val="0"/>
                <w:bdr w:val="none" w:sz="0" w:space="0" w:color="auto" w:frame="1"/>
                <w:lang w:val="uk-UA"/>
              </w:rPr>
              <w:t xml:space="preserve"> </w:t>
            </w:r>
            <w:r w:rsidRPr="00855007">
              <w:rPr>
                <w:rStyle w:val="a6"/>
                <w:b w:val="0"/>
                <w:bdr w:val="none" w:sz="0" w:space="0" w:color="auto" w:frame="1"/>
              </w:rPr>
              <w:t>(</w:t>
            </w:r>
            <w:proofErr w:type="spellStart"/>
            <w:r w:rsidRPr="00855007">
              <w:rPr>
                <w:rStyle w:val="a6"/>
                <w:b w:val="0"/>
                <w:bdr w:val="none" w:sz="0" w:space="0" w:color="auto" w:frame="1"/>
              </w:rPr>
              <w:t>протоколи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засідань</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експертних</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комісій</w:t>
            </w:r>
            <w:proofErr w:type="spellEnd"/>
            <w:r w:rsidRPr="00855007">
              <w:rPr>
                <w:rStyle w:val="a6"/>
                <w:b w:val="0"/>
                <w:bdr w:val="none" w:sz="0" w:space="0" w:color="auto" w:frame="1"/>
              </w:rPr>
              <w:t xml:space="preserve"> з </w:t>
            </w:r>
            <w:proofErr w:type="spellStart"/>
            <w:r w:rsidRPr="00855007">
              <w:rPr>
                <w:rStyle w:val="a6"/>
                <w:b w:val="0"/>
                <w:bdr w:val="none" w:sz="0" w:space="0" w:color="auto" w:frame="1"/>
              </w:rPr>
              <w:t>фізики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від</w:t>
            </w:r>
            <w:proofErr w:type="spellEnd"/>
            <w:r w:rsidRPr="00855007">
              <w:rPr>
                <w:rStyle w:val="a6"/>
                <w:b w:val="0"/>
                <w:bdr w:val="none" w:sz="0" w:space="0" w:color="auto" w:frame="1"/>
              </w:rPr>
              <w:t xml:space="preserve"> 06.06.2022 року (протокол №3), з </w:t>
            </w:r>
            <w:proofErr w:type="spellStart"/>
            <w:r w:rsidRPr="00855007">
              <w:rPr>
                <w:rStyle w:val="a6"/>
                <w:b w:val="0"/>
                <w:bdr w:val="none" w:sz="0" w:space="0" w:color="auto" w:frame="1"/>
              </w:rPr>
              <w:t>хімії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від</w:t>
            </w:r>
            <w:proofErr w:type="spellEnd"/>
            <w:r w:rsidRPr="00855007">
              <w:rPr>
                <w:rStyle w:val="a6"/>
                <w:b w:val="0"/>
                <w:bdr w:val="none" w:sz="0" w:space="0" w:color="auto" w:frame="1"/>
              </w:rPr>
              <w:t xml:space="preserve"> 25.05.2022 (протокол №4); </w:t>
            </w:r>
            <w:proofErr w:type="spellStart"/>
            <w:r w:rsidRPr="00855007">
              <w:rPr>
                <w:rStyle w:val="a6"/>
                <w:b w:val="0"/>
                <w:bdr w:val="none" w:sz="0" w:space="0" w:color="auto" w:frame="1"/>
              </w:rPr>
              <w:t>зареєстровано</w:t>
            </w:r>
            <w:proofErr w:type="spellEnd"/>
            <w:r w:rsidRPr="00855007">
              <w:rPr>
                <w:rStyle w:val="a6"/>
                <w:b w:val="0"/>
                <w:bdr w:val="none" w:sz="0" w:space="0" w:color="auto" w:frame="1"/>
              </w:rPr>
              <w:t xml:space="preserve"> у </w:t>
            </w:r>
            <w:proofErr w:type="spellStart"/>
            <w:r w:rsidRPr="00855007">
              <w:rPr>
                <w:rStyle w:val="a6"/>
                <w:b w:val="0"/>
                <w:bdr w:val="none" w:sz="0" w:space="0" w:color="auto" w:frame="1"/>
              </w:rPr>
              <w:t>Каталозі</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грифів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навчальній</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літературі</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навчальним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програмам</w:t>
            </w:r>
            <w:proofErr w:type="spellEnd"/>
            <w:r w:rsidRPr="00855007">
              <w:rPr>
                <w:rStyle w:val="a6"/>
                <w:b w:val="0"/>
                <w:bdr w:val="none" w:sz="0" w:space="0" w:color="auto" w:frame="1"/>
              </w:rPr>
              <w:t xml:space="preserve"> за</w:t>
            </w:r>
          </w:p>
          <w:p w:rsidR="00855007" w:rsidRPr="00855007" w:rsidRDefault="00855007" w:rsidP="00554DDD">
            <w:pPr>
              <w:pStyle w:val="a4"/>
              <w:spacing w:before="0" w:beforeAutospacing="0" w:after="0" w:afterAutospacing="0"/>
              <w:textAlignment w:val="baseline"/>
              <w:rPr>
                <w:rStyle w:val="a6"/>
                <w:b w:val="0"/>
                <w:bdr w:val="none" w:sz="0" w:space="0" w:color="auto" w:frame="1"/>
              </w:rPr>
            </w:pPr>
            <w:r w:rsidRPr="00855007">
              <w:rPr>
                <w:rStyle w:val="a6"/>
                <w:b w:val="0"/>
                <w:bdr w:val="none" w:sz="0" w:space="0" w:color="auto" w:frame="1"/>
              </w:rPr>
              <w:t xml:space="preserve"> № 3.0201-2022)</w:t>
            </w:r>
          </w:p>
        </w:tc>
      </w:tr>
      <w:tr w:rsidR="00855007" w:rsidRPr="00855007" w:rsidTr="00AE3126">
        <w:trPr>
          <w:jc w:val="center"/>
        </w:trPr>
        <w:tc>
          <w:tcPr>
            <w:tcW w:w="592" w:type="dxa"/>
          </w:tcPr>
          <w:p w:rsidR="00855007" w:rsidRPr="00855007" w:rsidRDefault="00855007" w:rsidP="00855007">
            <w:pPr>
              <w:pStyle w:val="af3"/>
              <w:numPr>
                <w:ilvl w:val="0"/>
                <w:numId w:val="22"/>
              </w:numPr>
              <w:spacing w:after="0"/>
              <w:ind w:right="108"/>
              <w:contextualSpacing/>
              <w:rPr>
                <w:rStyle w:val="a6"/>
                <w:b w:val="0"/>
                <w:bdr w:val="none" w:sz="0" w:space="0" w:color="auto" w:frame="1"/>
              </w:rPr>
            </w:pPr>
          </w:p>
        </w:tc>
        <w:tc>
          <w:tcPr>
            <w:tcW w:w="4411" w:type="dxa"/>
          </w:tcPr>
          <w:p w:rsidR="00855007" w:rsidRPr="00855007" w:rsidRDefault="00855007" w:rsidP="00554DDD">
            <w:pPr>
              <w:pStyle w:val="af3"/>
              <w:ind w:right="-102" w:firstLine="63"/>
              <w:contextualSpacing/>
              <w:rPr>
                <w:rStyle w:val="a6"/>
                <w:b w:val="0"/>
                <w:bdr w:val="none" w:sz="0" w:space="0" w:color="auto" w:frame="1"/>
              </w:rPr>
            </w:pPr>
            <w:proofErr w:type="spellStart"/>
            <w:r w:rsidRPr="00855007">
              <w:rPr>
                <w:rStyle w:val="a6"/>
                <w:b w:val="0"/>
                <w:bdr w:val="none" w:sz="0" w:space="0" w:color="auto" w:frame="1"/>
              </w:rPr>
              <w:t>Навчальна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w:t>
            </w:r>
            <w:proofErr w:type="spellEnd"/>
            <w:r w:rsidRPr="00855007">
              <w:rPr>
                <w:rStyle w:val="a6"/>
                <w:b w:val="0"/>
                <w:bdr w:val="none" w:sz="0" w:space="0" w:color="auto" w:frame="1"/>
              </w:rPr>
              <w:t xml:space="preserve"> «</w:t>
            </w:r>
            <w:proofErr w:type="spellStart"/>
            <w:r w:rsidRPr="00855007">
              <w:t>Українська</w:t>
            </w:r>
            <w:proofErr w:type="spellEnd"/>
            <w:r w:rsidRPr="00855007">
              <w:t xml:space="preserve"> </w:t>
            </w:r>
            <w:proofErr w:type="spellStart"/>
            <w:r w:rsidRPr="00855007">
              <w:t>мова</w:t>
            </w:r>
            <w:proofErr w:type="spellEnd"/>
            <w:r w:rsidRPr="00855007">
              <w:rPr>
                <w:rStyle w:val="a6"/>
                <w:b w:val="0"/>
                <w:bdr w:val="none" w:sz="0" w:space="0" w:color="auto" w:frame="1"/>
              </w:rPr>
              <w:t xml:space="preserve">» для 5-9 </w:t>
            </w:r>
            <w:proofErr w:type="spellStart"/>
            <w:r w:rsidRPr="00855007">
              <w:rPr>
                <w:rStyle w:val="a6"/>
                <w:b w:val="0"/>
                <w:bdr w:val="none" w:sz="0" w:space="0" w:color="auto" w:frame="1"/>
              </w:rPr>
              <w:t>класів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закладів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загальної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середньої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що</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працюють</w:t>
            </w:r>
            <w:proofErr w:type="spellEnd"/>
            <w:r w:rsidRPr="00855007">
              <w:rPr>
                <w:rStyle w:val="a6"/>
                <w:b w:val="0"/>
                <w:bdr w:val="none" w:sz="0" w:space="0" w:color="auto" w:frame="1"/>
              </w:rPr>
              <w:t xml:space="preserve"> за </w:t>
            </w:r>
            <w:proofErr w:type="spellStart"/>
            <w:r w:rsidRPr="00855007">
              <w:rPr>
                <w:rStyle w:val="a6"/>
                <w:b w:val="0"/>
                <w:bdr w:val="none" w:sz="0" w:space="0" w:color="auto" w:frame="1"/>
              </w:rPr>
              <w:t>науково-педагогічним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проєктом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Інтелект</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України</w:t>
            </w:r>
            <w:proofErr w:type="spellEnd"/>
            <w:r w:rsidRPr="00855007">
              <w:rPr>
                <w:rStyle w:val="a6"/>
                <w:b w:val="0"/>
                <w:bdr w:val="none" w:sz="0" w:space="0" w:color="auto" w:frame="1"/>
              </w:rPr>
              <w:t xml:space="preserve">» (авт. </w:t>
            </w:r>
            <w:proofErr w:type="spellStart"/>
            <w:r w:rsidRPr="00855007">
              <w:rPr>
                <w:rStyle w:val="a6"/>
                <w:b w:val="0"/>
                <w:bdr w:val="none" w:sz="0" w:space="0" w:color="auto" w:frame="1"/>
              </w:rPr>
              <w:t>Гавриш</w:t>
            </w:r>
            <w:proofErr w:type="spellEnd"/>
            <w:r w:rsidRPr="00855007">
              <w:rPr>
                <w:rStyle w:val="a6"/>
                <w:b w:val="0"/>
                <w:bdr w:val="none" w:sz="0" w:space="0" w:color="auto" w:frame="1"/>
              </w:rPr>
              <w:t xml:space="preserve"> І.В.,</w:t>
            </w:r>
            <w:proofErr w:type="spellStart"/>
            <w:r w:rsidRPr="00855007">
              <w:rPr>
                <w:rStyle w:val="a6"/>
                <w:b w:val="0"/>
                <w:bdr w:val="none" w:sz="0" w:space="0" w:color="auto" w:frame="1"/>
              </w:rPr>
              <w:t>Семихат</w:t>
            </w:r>
            <w:proofErr w:type="spellEnd"/>
            <w:r w:rsidRPr="00855007">
              <w:rPr>
                <w:rStyle w:val="a6"/>
                <w:b w:val="0"/>
                <w:bdr w:val="none" w:sz="0" w:space="0" w:color="auto" w:frame="1"/>
              </w:rPr>
              <w:t xml:space="preserve"> Н.В., </w:t>
            </w:r>
            <w:proofErr w:type="spellStart"/>
            <w:r w:rsidRPr="00855007">
              <w:rPr>
                <w:rStyle w:val="a6"/>
                <w:b w:val="0"/>
                <w:bdr w:val="none" w:sz="0" w:space="0" w:color="auto" w:frame="1"/>
              </w:rPr>
              <w:t>Дроф’як</w:t>
            </w:r>
            <w:proofErr w:type="spellEnd"/>
            <w:r w:rsidRPr="00855007">
              <w:rPr>
                <w:rStyle w:val="a6"/>
                <w:b w:val="0"/>
                <w:bdr w:val="none" w:sz="0" w:space="0" w:color="auto" w:frame="1"/>
              </w:rPr>
              <w:t xml:space="preserve"> С.М., Новожилова Н.М.)</w:t>
            </w:r>
          </w:p>
        </w:tc>
        <w:tc>
          <w:tcPr>
            <w:tcW w:w="4625" w:type="dxa"/>
          </w:tcPr>
          <w:p w:rsidR="00855007" w:rsidRPr="00855007" w:rsidRDefault="00855007" w:rsidP="00554DDD">
            <w:pPr>
              <w:pStyle w:val="a4"/>
              <w:spacing w:before="0" w:beforeAutospacing="0" w:after="0" w:afterAutospacing="0"/>
              <w:textAlignment w:val="baseline"/>
              <w:rPr>
                <w:rStyle w:val="a6"/>
                <w:b w:val="0"/>
                <w:bdr w:val="none" w:sz="0" w:space="0" w:color="auto" w:frame="1"/>
              </w:rPr>
            </w:pPr>
            <w:proofErr w:type="spellStart"/>
            <w:r w:rsidRPr="00855007">
              <w:rPr>
                <w:rStyle w:val="a6"/>
                <w:b w:val="0"/>
                <w:bdr w:val="none" w:sz="0" w:space="0" w:color="auto" w:frame="1"/>
              </w:rPr>
              <w:t>Схвалено</w:t>
            </w:r>
            <w:proofErr w:type="spellEnd"/>
            <w:r w:rsidRPr="00855007">
              <w:rPr>
                <w:rStyle w:val="a6"/>
                <w:b w:val="0"/>
                <w:bdr w:val="none" w:sz="0" w:space="0" w:color="auto" w:frame="1"/>
              </w:rPr>
              <w:t xml:space="preserve"> для </w:t>
            </w:r>
            <w:proofErr w:type="spellStart"/>
            <w:r w:rsidRPr="00855007">
              <w:rPr>
                <w:rStyle w:val="a6"/>
                <w:b w:val="0"/>
                <w:bdr w:val="none" w:sz="0" w:space="0" w:color="auto" w:frame="1"/>
              </w:rPr>
              <w:t>використання</w:t>
            </w:r>
            <w:proofErr w:type="spellEnd"/>
            <w:r w:rsidRPr="00855007">
              <w:rPr>
                <w:rStyle w:val="a6"/>
                <w:b w:val="0"/>
                <w:bdr w:val="none" w:sz="0" w:space="0" w:color="auto" w:frame="1"/>
              </w:rPr>
              <w:t xml:space="preserve"> в </w:t>
            </w:r>
            <w:proofErr w:type="spellStart"/>
            <w:r w:rsidRPr="00855007">
              <w:rPr>
                <w:rStyle w:val="a6"/>
                <w:b w:val="0"/>
                <w:bdr w:val="none" w:sz="0" w:space="0" w:color="auto" w:frame="1"/>
              </w:rPr>
              <w:t>освітньому</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процесі</w:t>
            </w:r>
            <w:proofErr w:type="spellEnd"/>
            <w:r w:rsidRPr="00855007">
              <w:rPr>
                <w:rStyle w:val="a6"/>
                <w:b w:val="0"/>
                <w:bdr w:val="none" w:sz="0" w:space="0" w:color="auto" w:frame="1"/>
                <w:lang w:val="uk-UA"/>
              </w:rPr>
              <w:t xml:space="preserve"> </w:t>
            </w:r>
            <w:r w:rsidRPr="00855007">
              <w:rPr>
                <w:rStyle w:val="a6"/>
                <w:b w:val="0"/>
                <w:bdr w:val="none" w:sz="0" w:space="0" w:color="auto" w:frame="1"/>
              </w:rPr>
              <w:t>(протокол №</w:t>
            </w:r>
            <w:r w:rsidRPr="00855007">
              <w:rPr>
                <w:rStyle w:val="a6"/>
                <w:b w:val="0"/>
                <w:bdr w:val="none" w:sz="0" w:space="0" w:color="auto" w:frame="1"/>
                <w:lang w:val="uk-UA"/>
              </w:rPr>
              <w:t>2</w:t>
            </w:r>
            <w:r w:rsidRPr="00855007">
              <w:rPr>
                <w:rStyle w:val="a6"/>
                <w:b w:val="0"/>
                <w:bdr w:val="none" w:sz="0" w:space="0" w:color="auto" w:frame="1"/>
              </w:rPr>
              <w:t xml:space="preserve"> </w:t>
            </w:r>
            <w:proofErr w:type="spellStart"/>
            <w:r w:rsidRPr="00855007">
              <w:rPr>
                <w:rStyle w:val="a6"/>
                <w:b w:val="0"/>
                <w:bdr w:val="none" w:sz="0" w:space="0" w:color="auto" w:frame="1"/>
              </w:rPr>
              <w:t>засідання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експертної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комісії</w:t>
            </w:r>
            <w:proofErr w:type="spellEnd"/>
            <w:r w:rsidRPr="00855007">
              <w:rPr>
                <w:rStyle w:val="a6"/>
                <w:b w:val="0"/>
                <w:bdr w:val="none" w:sz="0" w:space="0" w:color="auto" w:frame="1"/>
              </w:rPr>
              <w:t xml:space="preserve"> з </w:t>
            </w:r>
            <w:proofErr w:type="spellStart"/>
            <w:r w:rsidRPr="00855007">
              <w:rPr>
                <w:rStyle w:val="a6"/>
                <w:b w:val="0"/>
                <w:bdr w:val="none" w:sz="0" w:space="0" w:color="auto" w:frame="1"/>
              </w:rPr>
              <w:t>громадянської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правознавства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етики</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предметів</w:t>
            </w:r>
            <w:proofErr w:type="spellEnd"/>
            <w:r w:rsidRPr="00855007">
              <w:rPr>
                <w:rStyle w:val="a6"/>
                <w:b w:val="0"/>
                <w:bdr w:val="none" w:sz="0" w:space="0" w:color="auto" w:frame="1"/>
              </w:rPr>
              <w:t xml:space="preserve"> морального </w:t>
            </w:r>
            <w:proofErr w:type="spellStart"/>
            <w:r w:rsidRPr="00855007">
              <w:rPr>
                <w:rStyle w:val="a6"/>
                <w:b w:val="0"/>
                <w:bdr w:val="none" w:sz="0" w:space="0" w:color="auto" w:frame="1"/>
              </w:rPr>
              <w:t>спрямування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від</w:t>
            </w:r>
            <w:proofErr w:type="spellEnd"/>
            <w:r w:rsidRPr="00855007">
              <w:rPr>
                <w:rStyle w:val="a6"/>
                <w:b w:val="0"/>
                <w:bdr w:val="none" w:sz="0" w:space="0" w:color="auto" w:frame="1"/>
              </w:rPr>
              <w:t xml:space="preserve"> </w:t>
            </w:r>
            <w:r w:rsidRPr="00855007">
              <w:rPr>
                <w:rStyle w:val="a6"/>
                <w:b w:val="0"/>
                <w:bdr w:val="none" w:sz="0" w:space="0" w:color="auto" w:frame="1"/>
                <w:lang w:val="uk-UA"/>
              </w:rPr>
              <w:t>13.06</w:t>
            </w:r>
            <w:r w:rsidRPr="00855007">
              <w:rPr>
                <w:rStyle w:val="a6"/>
                <w:b w:val="0"/>
                <w:bdr w:val="none" w:sz="0" w:space="0" w:color="auto" w:frame="1"/>
              </w:rPr>
              <w:t xml:space="preserve">.2022 року; </w:t>
            </w:r>
            <w:proofErr w:type="spellStart"/>
            <w:r w:rsidRPr="00855007">
              <w:rPr>
                <w:rStyle w:val="a6"/>
                <w:b w:val="0"/>
                <w:bdr w:val="none" w:sz="0" w:space="0" w:color="auto" w:frame="1"/>
              </w:rPr>
              <w:t>зареєстровано</w:t>
            </w:r>
            <w:proofErr w:type="spellEnd"/>
            <w:r w:rsidRPr="00855007">
              <w:rPr>
                <w:rStyle w:val="a6"/>
                <w:b w:val="0"/>
                <w:bdr w:val="none" w:sz="0" w:space="0" w:color="auto" w:frame="1"/>
              </w:rPr>
              <w:t xml:space="preserve"> у </w:t>
            </w:r>
            <w:proofErr w:type="spellStart"/>
            <w:r w:rsidRPr="00855007">
              <w:rPr>
                <w:rStyle w:val="a6"/>
                <w:b w:val="0"/>
                <w:bdr w:val="none" w:sz="0" w:space="0" w:color="auto" w:frame="1"/>
              </w:rPr>
              <w:t>Каталозі</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грифів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навчальній</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літературі</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навчальним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програмам</w:t>
            </w:r>
            <w:proofErr w:type="spellEnd"/>
            <w:r w:rsidRPr="00855007">
              <w:rPr>
                <w:rStyle w:val="a6"/>
                <w:b w:val="0"/>
                <w:bdr w:val="none" w:sz="0" w:space="0" w:color="auto" w:frame="1"/>
              </w:rPr>
              <w:t xml:space="preserve"> за </w:t>
            </w:r>
          </w:p>
          <w:p w:rsidR="00855007" w:rsidRPr="00855007" w:rsidRDefault="00855007" w:rsidP="00554DDD">
            <w:pPr>
              <w:pStyle w:val="a4"/>
              <w:spacing w:before="0" w:beforeAutospacing="0" w:after="0" w:afterAutospacing="0"/>
              <w:textAlignment w:val="baseline"/>
              <w:rPr>
                <w:rStyle w:val="a6"/>
                <w:b w:val="0"/>
                <w:bdr w:val="none" w:sz="0" w:space="0" w:color="auto" w:frame="1"/>
              </w:rPr>
            </w:pPr>
            <w:r w:rsidRPr="00855007">
              <w:rPr>
                <w:rStyle w:val="a6"/>
                <w:b w:val="0"/>
                <w:bdr w:val="none" w:sz="0" w:space="0" w:color="auto" w:frame="1"/>
              </w:rPr>
              <w:t>№ 3.0</w:t>
            </w:r>
            <w:r w:rsidRPr="00855007">
              <w:rPr>
                <w:rStyle w:val="a6"/>
                <w:b w:val="0"/>
                <w:bdr w:val="none" w:sz="0" w:space="0" w:color="auto" w:frame="1"/>
                <w:lang w:val="uk-UA"/>
              </w:rPr>
              <w:t>251</w:t>
            </w:r>
            <w:r w:rsidRPr="00855007">
              <w:rPr>
                <w:rStyle w:val="a6"/>
                <w:b w:val="0"/>
                <w:bdr w:val="none" w:sz="0" w:space="0" w:color="auto" w:frame="1"/>
              </w:rPr>
              <w:t>-2022)</w:t>
            </w:r>
          </w:p>
          <w:p w:rsidR="00855007" w:rsidRPr="00855007" w:rsidRDefault="00855007" w:rsidP="00554DDD">
            <w:pPr>
              <w:pStyle w:val="a4"/>
              <w:spacing w:before="0" w:beforeAutospacing="0" w:after="0" w:afterAutospacing="0"/>
              <w:textAlignment w:val="baseline"/>
              <w:rPr>
                <w:rStyle w:val="a6"/>
                <w:b w:val="0"/>
                <w:bdr w:val="none" w:sz="0" w:space="0" w:color="auto" w:frame="1"/>
                <w:lang w:val="uk-UA"/>
              </w:rPr>
            </w:pPr>
          </w:p>
        </w:tc>
      </w:tr>
      <w:tr w:rsidR="00855007" w:rsidRPr="00855007" w:rsidTr="00AE3126">
        <w:trPr>
          <w:jc w:val="center"/>
        </w:trPr>
        <w:tc>
          <w:tcPr>
            <w:tcW w:w="592" w:type="dxa"/>
          </w:tcPr>
          <w:p w:rsidR="00855007" w:rsidRPr="00855007" w:rsidRDefault="00855007" w:rsidP="00855007">
            <w:pPr>
              <w:pStyle w:val="af3"/>
              <w:numPr>
                <w:ilvl w:val="0"/>
                <w:numId w:val="22"/>
              </w:numPr>
              <w:spacing w:after="0"/>
              <w:ind w:right="108"/>
              <w:contextualSpacing/>
              <w:rPr>
                <w:rStyle w:val="a6"/>
                <w:b w:val="0"/>
                <w:bdr w:val="none" w:sz="0" w:space="0" w:color="auto" w:frame="1"/>
              </w:rPr>
            </w:pPr>
          </w:p>
        </w:tc>
        <w:tc>
          <w:tcPr>
            <w:tcW w:w="4411" w:type="dxa"/>
          </w:tcPr>
          <w:p w:rsidR="00855007" w:rsidRPr="00855007" w:rsidRDefault="00855007" w:rsidP="00554DDD">
            <w:pPr>
              <w:pStyle w:val="af3"/>
              <w:ind w:right="-102" w:firstLine="63"/>
              <w:contextualSpacing/>
              <w:rPr>
                <w:rStyle w:val="a6"/>
                <w:b w:val="0"/>
                <w:bdr w:val="none" w:sz="0" w:space="0" w:color="auto" w:frame="1"/>
              </w:rPr>
            </w:pPr>
            <w:proofErr w:type="spellStart"/>
            <w:r w:rsidRPr="00855007">
              <w:rPr>
                <w:rStyle w:val="a6"/>
                <w:b w:val="0"/>
                <w:bdr w:val="none" w:sz="0" w:space="0" w:color="auto" w:frame="1"/>
              </w:rPr>
              <w:t>Навчальна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w:t>
            </w:r>
            <w:proofErr w:type="spellEnd"/>
            <w:r w:rsidRPr="00855007">
              <w:rPr>
                <w:rStyle w:val="a6"/>
                <w:b w:val="0"/>
                <w:bdr w:val="none" w:sz="0" w:space="0" w:color="auto" w:frame="1"/>
              </w:rPr>
              <w:t xml:space="preserve"> «</w:t>
            </w:r>
            <w:proofErr w:type="spellStart"/>
            <w:r w:rsidRPr="00855007">
              <w:t>Українська</w:t>
            </w:r>
            <w:proofErr w:type="spellEnd"/>
            <w:r w:rsidRPr="00855007">
              <w:t xml:space="preserve"> </w:t>
            </w:r>
            <w:proofErr w:type="spellStart"/>
            <w:r w:rsidRPr="00855007">
              <w:t>література</w:t>
            </w:r>
            <w:proofErr w:type="spellEnd"/>
            <w:r w:rsidRPr="00855007">
              <w:rPr>
                <w:rStyle w:val="a6"/>
                <w:b w:val="0"/>
                <w:bdr w:val="none" w:sz="0" w:space="0" w:color="auto" w:frame="1"/>
              </w:rPr>
              <w:t xml:space="preserve">» для 5-6 </w:t>
            </w:r>
            <w:proofErr w:type="spellStart"/>
            <w:r w:rsidRPr="00855007">
              <w:rPr>
                <w:rStyle w:val="a6"/>
                <w:b w:val="0"/>
                <w:bdr w:val="none" w:sz="0" w:space="0" w:color="auto" w:frame="1"/>
              </w:rPr>
              <w:t>класів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закладів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загальної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середньої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що</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працюють</w:t>
            </w:r>
            <w:proofErr w:type="spellEnd"/>
            <w:r w:rsidRPr="00855007">
              <w:rPr>
                <w:rStyle w:val="a6"/>
                <w:b w:val="0"/>
                <w:bdr w:val="none" w:sz="0" w:space="0" w:color="auto" w:frame="1"/>
              </w:rPr>
              <w:t xml:space="preserve"> за </w:t>
            </w:r>
            <w:proofErr w:type="spellStart"/>
            <w:r w:rsidRPr="00855007">
              <w:rPr>
                <w:rStyle w:val="a6"/>
                <w:b w:val="0"/>
                <w:bdr w:val="none" w:sz="0" w:space="0" w:color="auto" w:frame="1"/>
              </w:rPr>
              <w:t>науково-педагогічним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проєктом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Інтелект</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України</w:t>
            </w:r>
            <w:proofErr w:type="spellEnd"/>
            <w:r w:rsidRPr="00855007">
              <w:rPr>
                <w:rStyle w:val="a6"/>
                <w:b w:val="0"/>
                <w:bdr w:val="none" w:sz="0" w:space="0" w:color="auto" w:frame="1"/>
              </w:rPr>
              <w:t xml:space="preserve">» (авт. </w:t>
            </w:r>
            <w:proofErr w:type="spellStart"/>
            <w:r w:rsidRPr="00855007">
              <w:rPr>
                <w:rStyle w:val="a6"/>
                <w:b w:val="0"/>
                <w:bdr w:val="none" w:sz="0" w:space="0" w:color="auto" w:frame="1"/>
              </w:rPr>
              <w:t>Гавриш</w:t>
            </w:r>
            <w:proofErr w:type="spellEnd"/>
            <w:r w:rsidRPr="00855007">
              <w:rPr>
                <w:rStyle w:val="a6"/>
                <w:b w:val="0"/>
                <w:bdr w:val="none" w:sz="0" w:space="0" w:color="auto" w:frame="1"/>
              </w:rPr>
              <w:t xml:space="preserve"> І.В., </w:t>
            </w:r>
            <w:proofErr w:type="spellStart"/>
            <w:r w:rsidRPr="00855007">
              <w:rPr>
                <w:rStyle w:val="a6"/>
                <w:b w:val="0"/>
                <w:bdr w:val="none" w:sz="0" w:space="0" w:color="auto" w:frame="1"/>
              </w:rPr>
              <w:t>Гученко</w:t>
            </w:r>
            <w:proofErr w:type="spellEnd"/>
            <w:r w:rsidRPr="00855007">
              <w:rPr>
                <w:rStyle w:val="a6"/>
                <w:b w:val="0"/>
                <w:bdr w:val="none" w:sz="0" w:space="0" w:color="auto" w:frame="1"/>
              </w:rPr>
              <w:t xml:space="preserve"> О.В., </w:t>
            </w:r>
            <w:proofErr w:type="spellStart"/>
            <w:r w:rsidRPr="00855007">
              <w:rPr>
                <w:rStyle w:val="a6"/>
                <w:b w:val="0"/>
                <w:bdr w:val="none" w:sz="0" w:space="0" w:color="auto" w:frame="1"/>
              </w:rPr>
              <w:t>Мартиновець</w:t>
            </w:r>
            <w:proofErr w:type="spellEnd"/>
            <w:r w:rsidRPr="00855007">
              <w:rPr>
                <w:rStyle w:val="a6"/>
                <w:b w:val="0"/>
                <w:bdr w:val="none" w:sz="0" w:space="0" w:color="auto" w:frame="1"/>
              </w:rPr>
              <w:t xml:space="preserve"> С.В.)</w:t>
            </w:r>
          </w:p>
        </w:tc>
        <w:tc>
          <w:tcPr>
            <w:tcW w:w="4625" w:type="dxa"/>
          </w:tcPr>
          <w:p w:rsidR="00855007" w:rsidRPr="00855007" w:rsidRDefault="00855007" w:rsidP="00554DDD">
            <w:pPr>
              <w:pStyle w:val="a4"/>
              <w:spacing w:before="0" w:beforeAutospacing="0" w:after="0" w:afterAutospacing="0"/>
              <w:textAlignment w:val="baseline"/>
              <w:rPr>
                <w:rStyle w:val="a6"/>
                <w:b w:val="0"/>
                <w:bdr w:val="none" w:sz="0" w:space="0" w:color="auto" w:frame="1"/>
              </w:rPr>
            </w:pPr>
            <w:proofErr w:type="spellStart"/>
            <w:r w:rsidRPr="00855007">
              <w:rPr>
                <w:rStyle w:val="a6"/>
                <w:b w:val="0"/>
                <w:bdr w:val="none" w:sz="0" w:space="0" w:color="auto" w:frame="1"/>
              </w:rPr>
              <w:t>Схвалено</w:t>
            </w:r>
            <w:proofErr w:type="spellEnd"/>
            <w:r w:rsidRPr="00855007">
              <w:rPr>
                <w:rStyle w:val="a6"/>
                <w:b w:val="0"/>
                <w:bdr w:val="none" w:sz="0" w:space="0" w:color="auto" w:frame="1"/>
              </w:rPr>
              <w:t xml:space="preserve"> для </w:t>
            </w:r>
            <w:proofErr w:type="spellStart"/>
            <w:r w:rsidRPr="00855007">
              <w:rPr>
                <w:rStyle w:val="a6"/>
                <w:b w:val="0"/>
                <w:bdr w:val="none" w:sz="0" w:space="0" w:color="auto" w:frame="1"/>
              </w:rPr>
              <w:t>використання</w:t>
            </w:r>
            <w:proofErr w:type="spellEnd"/>
            <w:r w:rsidRPr="00855007">
              <w:rPr>
                <w:rStyle w:val="a6"/>
                <w:b w:val="0"/>
                <w:bdr w:val="none" w:sz="0" w:space="0" w:color="auto" w:frame="1"/>
              </w:rPr>
              <w:t xml:space="preserve"> в </w:t>
            </w:r>
            <w:proofErr w:type="spellStart"/>
            <w:r w:rsidRPr="00855007">
              <w:rPr>
                <w:rStyle w:val="a6"/>
                <w:b w:val="0"/>
                <w:bdr w:val="none" w:sz="0" w:space="0" w:color="auto" w:frame="1"/>
              </w:rPr>
              <w:t>освітньому</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процесі</w:t>
            </w:r>
            <w:proofErr w:type="spellEnd"/>
            <w:r w:rsidRPr="00855007">
              <w:rPr>
                <w:rStyle w:val="a6"/>
                <w:b w:val="0"/>
                <w:bdr w:val="none" w:sz="0" w:space="0" w:color="auto" w:frame="1"/>
                <w:lang w:val="uk-UA"/>
              </w:rPr>
              <w:t xml:space="preserve"> </w:t>
            </w:r>
            <w:r w:rsidRPr="00855007">
              <w:rPr>
                <w:rStyle w:val="a6"/>
                <w:b w:val="0"/>
                <w:bdr w:val="none" w:sz="0" w:space="0" w:color="auto" w:frame="1"/>
              </w:rPr>
              <w:t>(протокол №</w:t>
            </w:r>
            <w:r w:rsidRPr="00855007">
              <w:rPr>
                <w:rStyle w:val="a6"/>
                <w:b w:val="0"/>
                <w:bdr w:val="none" w:sz="0" w:space="0" w:color="auto" w:frame="1"/>
                <w:lang w:val="uk-UA"/>
              </w:rPr>
              <w:t>4</w:t>
            </w:r>
            <w:r w:rsidRPr="00855007">
              <w:rPr>
                <w:rStyle w:val="a6"/>
                <w:b w:val="0"/>
                <w:bdr w:val="none" w:sz="0" w:space="0" w:color="auto" w:frame="1"/>
              </w:rPr>
              <w:t xml:space="preserve"> </w:t>
            </w:r>
            <w:proofErr w:type="spellStart"/>
            <w:r w:rsidRPr="00855007">
              <w:rPr>
                <w:rStyle w:val="a6"/>
                <w:b w:val="0"/>
                <w:bdr w:val="none" w:sz="0" w:space="0" w:color="auto" w:frame="1"/>
              </w:rPr>
              <w:t>засідання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експертної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комісії</w:t>
            </w:r>
            <w:proofErr w:type="spellEnd"/>
            <w:r w:rsidRPr="00855007">
              <w:rPr>
                <w:rStyle w:val="a6"/>
                <w:b w:val="0"/>
                <w:bdr w:val="none" w:sz="0" w:space="0" w:color="auto" w:frame="1"/>
              </w:rPr>
              <w:t xml:space="preserve"> з </w:t>
            </w:r>
            <w:proofErr w:type="spellStart"/>
            <w:r w:rsidRPr="00855007">
              <w:rPr>
                <w:rStyle w:val="a6"/>
                <w:b w:val="0"/>
                <w:bdr w:val="none" w:sz="0" w:space="0" w:color="auto" w:frame="1"/>
              </w:rPr>
              <w:t>громадянської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правознавства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етики</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предметів</w:t>
            </w:r>
            <w:proofErr w:type="spellEnd"/>
            <w:r w:rsidRPr="00855007">
              <w:rPr>
                <w:rStyle w:val="a6"/>
                <w:b w:val="0"/>
                <w:bdr w:val="none" w:sz="0" w:space="0" w:color="auto" w:frame="1"/>
              </w:rPr>
              <w:t xml:space="preserve"> морального </w:t>
            </w:r>
            <w:proofErr w:type="spellStart"/>
            <w:r w:rsidRPr="00855007">
              <w:rPr>
                <w:rStyle w:val="a6"/>
                <w:b w:val="0"/>
                <w:bdr w:val="none" w:sz="0" w:space="0" w:color="auto" w:frame="1"/>
              </w:rPr>
              <w:t>спрямування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від</w:t>
            </w:r>
            <w:proofErr w:type="spellEnd"/>
            <w:r w:rsidRPr="00855007">
              <w:rPr>
                <w:rStyle w:val="a6"/>
                <w:b w:val="0"/>
                <w:bdr w:val="none" w:sz="0" w:space="0" w:color="auto" w:frame="1"/>
              </w:rPr>
              <w:t xml:space="preserve"> </w:t>
            </w:r>
            <w:r w:rsidRPr="00855007">
              <w:rPr>
                <w:rStyle w:val="a6"/>
                <w:b w:val="0"/>
                <w:bdr w:val="none" w:sz="0" w:space="0" w:color="auto" w:frame="1"/>
                <w:lang w:val="uk-UA"/>
              </w:rPr>
              <w:t>24.06</w:t>
            </w:r>
            <w:r w:rsidRPr="00855007">
              <w:rPr>
                <w:rStyle w:val="a6"/>
                <w:b w:val="0"/>
                <w:bdr w:val="none" w:sz="0" w:space="0" w:color="auto" w:frame="1"/>
              </w:rPr>
              <w:t xml:space="preserve">.2022 року; </w:t>
            </w:r>
            <w:proofErr w:type="spellStart"/>
            <w:r w:rsidRPr="00855007">
              <w:rPr>
                <w:rStyle w:val="a6"/>
                <w:b w:val="0"/>
                <w:bdr w:val="none" w:sz="0" w:space="0" w:color="auto" w:frame="1"/>
              </w:rPr>
              <w:t>зареєстровано</w:t>
            </w:r>
            <w:proofErr w:type="spellEnd"/>
            <w:r w:rsidRPr="00855007">
              <w:rPr>
                <w:rStyle w:val="a6"/>
                <w:b w:val="0"/>
                <w:bdr w:val="none" w:sz="0" w:space="0" w:color="auto" w:frame="1"/>
              </w:rPr>
              <w:t xml:space="preserve"> у </w:t>
            </w:r>
            <w:proofErr w:type="spellStart"/>
            <w:r w:rsidRPr="00855007">
              <w:rPr>
                <w:rStyle w:val="a6"/>
                <w:b w:val="0"/>
                <w:bdr w:val="none" w:sz="0" w:space="0" w:color="auto" w:frame="1"/>
              </w:rPr>
              <w:t>Каталозі</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грифів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навчальній</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літературі</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навчальним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програмам</w:t>
            </w:r>
            <w:proofErr w:type="spellEnd"/>
            <w:r w:rsidRPr="00855007">
              <w:rPr>
                <w:rStyle w:val="a6"/>
                <w:b w:val="0"/>
                <w:bdr w:val="none" w:sz="0" w:space="0" w:color="auto" w:frame="1"/>
              </w:rPr>
              <w:t xml:space="preserve"> за </w:t>
            </w:r>
          </w:p>
          <w:p w:rsidR="00855007" w:rsidRPr="00855007" w:rsidRDefault="00855007" w:rsidP="00554DDD">
            <w:pPr>
              <w:pStyle w:val="a4"/>
              <w:spacing w:before="0" w:beforeAutospacing="0" w:after="0" w:afterAutospacing="0"/>
              <w:textAlignment w:val="baseline"/>
              <w:rPr>
                <w:rStyle w:val="a6"/>
                <w:b w:val="0"/>
                <w:bdr w:val="none" w:sz="0" w:space="0" w:color="auto" w:frame="1"/>
                <w:lang w:val="uk-UA"/>
              </w:rPr>
            </w:pPr>
            <w:r w:rsidRPr="00855007">
              <w:rPr>
                <w:rStyle w:val="a6"/>
                <w:b w:val="0"/>
                <w:bdr w:val="none" w:sz="0" w:space="0" w:color="auto" w:frame="1"/>
              </w:rPr>
              <w:t>№ 3.0</w:t>
            </w:r>
            <w:r w:rsidRPr="00855007">
              <w:rPr>
                <w:rStyle w:val="a6"/>
                <w:b w:val="0"/>
                <w:bdr w:val="none" w:sz="0" w:space="0" w:color="auto" w:frame="1"/>
                <w:lang w:val="uk-UA"/>
              </w:rPr>
              <w:t>271</w:t>
            </w:r>
            <w:r w:rsidRPr="00855007">
              <w:rPr>
                <w:rStyle w:val="a6"/>
                <w:b w:val="0"/>
                <w:bdr w:val="none" w:sz="0" w:space="0" w:color="auto" w:frame="1"/>
              </w:rPr>
              <w:t>-2022)</w:t>
            </w:r>
          </w:p>
        </w:tc>
      </w:tr>
      <w:tr w:rsidR="00855007" w:rsidRPr="00855007" w:rsidTr="00AE3126">
        <w:trPr>
          <w:jc w:val="center"/>
        </w:trPr>
        <w:tc>
          <w:tcPr>
            <w:tcW w:w="592" w:type="dxa"/>
          </w:tcPr>
          <w:p w:rsidR="00855007" w:rsidRPr="00855007" w:rsidRDefault="00855007" w:rsidP="00855007">
            <w:pPr>
              <w:pStyle w:val="af3"/>
              <w:numPr>
                <w:ilvl w:val="0"/>
                <w:numId w:val="22"/>
              </w:numPr>
              <w:spacing w:after="0"/>
              <w:ind w:right="108"/>
              <w:contextualSpacing/>
              <w:rPr>
                <w:rStyle w:val="a6"/>
                <w:b w:val="0"/>
                <w:bdr w:val="none" w:sz="0" w:space="0" w:color="auto" w:frame="1"/>
              </w:rPr>
            </w:pPr>
          </w:p>
        </w:tc>
        <w:tc>
          <w:tcPr>
            <w:tcW w:w="4411" w:type="dxa"/>
          </w:tcPr>
          <w:p w:rsidR="00855007" w:rsidRPr="00855007" w:rsidRDefault="00855007" w:rsidP="00554DDD">
            <w:pPr>
              <w:pStyle w:val="af3"/>
              <w:ind w:right="-102"/>
              <w:contextualSpacing/>
            </w:pPr>
            <w:proofErr w:type="spellStart"/>
            <w:r w:rsidRPr="00855007">
              <w:rPr>
                <w:rStyle w:val="a6"/>
                <w:b w:val="0"/>
                <w:bdr w:val="none" w:sz="0" w:space="0" w:color="auto" w:frame="1"/>
              </w:rPr>
              <w:t>Навчальна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w:t>
            </w:r>
            <w:proofErr w:type="spellEnd"/>
            <w:r w:rsidRPr="00855007">
              <w:rPr>
                <w:rStyle w:val="a6"/>
                <w:b w:val="0"/>
                <w:bdr w:val="none" w:sz="0" w:space="0" w:color="auto" w:frame="1"/>
              </w:rPr>
              <w:t xml:space="preserve"> «</w:t>
            </w:r>
            <w:proofErr w:type="spellStart"/>
            <w:r w:rsidRPr="00855007">
              <w:t>Зарубіжна</w:t>
            </w:r>
            <w:proofErr w:type="spellEnd"/>
            <w:r w:rsidRPr="00855007">
              <w:t xml:space="preserve"> </w:t>
            </w:r>
            <w:proofErr w:type="spellStart"/>
            <w:r w:rsidRPr="00855007">
              <w:t>література</w:t>
            </w:r>
            <w:proofErr w:type="spellEnd"/>
            <w:r w:rsidRPr="00855007">
              <w:rPr>
                <w:rStyle w:val="a6"/>
                <w:b w:val="0"/>
                <w:bdr w:val="none" w:sz="0" w:space="0" w:color="auto" w:frame="1"/>
              </w:rPr>
              <w:t xml:space="preserve">» (1 година на </w:t>
            </w:r>
            <w:proofErr w:type="spellStart"/>
            <w:r w:rsidRPr="00855007">
              <w:rPr>
                <w:rStyle w:val="a6"/>
                <w:b w:val="0"/>
                <w:bdr w:val="none" w:sz="0" w:space="0" w:color="auto" w:frame="1"/>
              </w:rPr>
              <w:t>тиждень</w:t>
            </w:r>
            <w:proofErr w:type="spellEnd"/>
            <w:r w:rsidRPr="00855007">
              <w:rPr>
                <w:rStyle w:val="a6"/>
                <w:b w:val="0"/>
                <w:bdr w:val="none" w:sz="0" w:space="0" w:color="auto" w:frame="1"/>
              </w:rPr>
              <w:t xml:space="preserve">) для 5-6 </w:t>
            </w:r>
            <w:proofErr w:type="spellStart"/>
            <w:r w:rsidRPr="00855007">
              <w:rPr>
                <w:rStyle w:val="a6"/>
                <w:b w:val="0"/>
                <w:bdr w:val="none" w:sz="0" w:space="0" w:color="auto" w:frame="1"/>
              </w:rPr>
              <w:t>класів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закладів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загальної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середньої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що</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працюють</w:t>
            </w:r>
            <w:proofErr w:type="spellEnd"/>
            <w:r w:rsidRPr="00855007">
              <w:rPr>
                <w:rStyle w:val="a6"/>
                <w:b w:val="0"/>
                <w:bdr w:val="none" w:sz="0" w:space="0" w:color="auto" w:frame="1"/>
              </w:rPr>
              <w:t xml:space="preserve"> за </w:t>
            </w:r>
            <w:proofErr w:type="spellStart"/>
            <w:r w:rsidRPr="00855007">
              <w:rPr>
                <w:rStyle w:val="a6"/>
                <w:b w:val="0"/>
                <w:bdr w:val="none" w:sz="0" w:space="0" w:color="auto" w:frame="1"/>
              </w:rPr>
              <w:t>науково-педагогічним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проєктом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Інтелект</w:t>
            </w:r>
            <w:proofErr w:type="spellEnd"/>
            <w:r w:rsidRPr="00855007">
              <w:rPr>
                <w:rStyle w:val="a6"/>
                <w:b w:val="0"/>
                <w:bdr w:val="none" w:sz="0" w:space="0" w:color="auto" w:frame="1"/>
              </w:rPr>
              <w:t xml:space="preserve"> </w:t>
            </w:r>
            <w:proofErr w:type="spellStart"/>
            <w:proofErr w:type="gramStart"/>
            <w:r w:rsidRPr="00855007">
              <w:rPr>
                <w:rStyle w:val="a6"/>
                <w:b w:val="0"/>
                <w:bdr w:val="none" w:sz="0" w:space="0" w:color="auto" w:frame="1"/>
              </w:rPr>
              <w:t>України</w:t>
            </w:r>
            <w:proofErr w:type="spellEnd"/>
            <w:r w:rsidRPr="00855007">
              <w:rPr>
                <w:rStyle w:val="a6"/>
                <w:b w:val="0"/>
                <w:bdr w:val="none" w:sz="0" w:space="0" w:color="auto" w:frame="1"/>
              </w:rPr>
              <w:t>»  (</w:t>
            </w:r>
            <w:proofErr w:type="gramEnd"/>
            <w:r w:rsidRPr="00855007">
              <w:rPr>
                <w:rStyle w:val="a6"/>
                <w:b w:val="0"/>
                <w:bdr w:val="none" w:sz="0" w:space="0" w:color="auto" w:frame="1"/>
              </w:rPr>
              <w:t xml:space="preserve">авт. </w:t>
            </w:r>
            <w:proofErr w:type="spellStart"/>
            <w:r w:rsidRPr="00855007">
              <w:rPr>
                <w:rStyle w:val="a6"/>
                <w:b w:val="0"/>
                <w:bdr w:val="none" w:sz="0" w:space="0" w:color="auto" w:frame="1"/>
              </w:rPr>
              <w:t>Гавриш</w:t>
            </w:r>
            <w:proofErr w:type="spellEnd"/>
            <w:r w:rsidRPr="00855007">
              <w:rPr>
                <w:rStyle w:val="a6"/>
                <w:b w:val="0"/>
                <w:bdr w:val="none" w:sz="0" w:space="0" w:color="auto" w:frame="1"/>
              </w:rPr>
              <w:t xml:space="preserve"> І.В., </w:t>
            </w:r>
            <w:proofErr w:type="spellStart"/>
            <w:r w:rsidRPr="00855007">
              <w:rPr>
                <w:rStyle w:val="a6"/>
                <w:b w:val="0"/>
                <w:bdr w:val="none" w:sz="0" w:space="0" w:color="auto" w:frame="1"/>
              </w:rPr>
              <w:t>Гученко</w:t>
            </w:r>
            <w:proofErr w:type="spellEnd"/>
            <w:r w:rsidRPr="00855007">
              <w:rPr>
                <w:rStyle w:val="a6"/>
                <w:b w:val="0"/>
                <w:bdr w:val="none" w:sz="0" w:space="0" w:color="auto" w:frame="1"/>
              </w:rPr>
              <w:t xml:space="preserve"> О.В., </w:t>
            </w:r>
            <w:proofErr w:type="spellStart"/>
            <w:r w:rsidRPr="00855007">
              <w:rPr>
                <w:rStyle w:val="a6"/>
                <w:b w:val="0"/>
                <w:bdr w:val="none" w:sz="0" w:space="0" w:color="auto" w:frame="1"/>
              </w:rPr>
              <w:t>Мартиновець</w:t>
            </w:r>
            <w:proofErr w:type="spellEnd"/>
            <w:r w:rsidRPr="00855007">
              <w:rPr>
                <w:rStyle w:val="a6"/>
                <w:b w:val="0"/>
                <w:bdr w:val="none" w:sz="0" w:space="0" w:color="auto" w:frame="1"/>
              </w:rPr>
              <w:t xml:space="preserve"> С.В.)</w:t>
            </w:r>
            <w:r w:rsidRPr="00855007">
              <w:t xml:space="preserve"> </w:t>
            </w:r>
          </w:p>
          <w:p w:rsidR="00855007" w:rsidRPr="00855007" w:rsidRDefault="00855007" w:rsidP="00554DDD">
            <w:pPr>
              <w:pStyle w:val="af3"/>
              <w:ind w:right="-102" w:firstLine="63"/>
              <w:contextualSpacing/>
              <w:rPr>
                <w:rStyle w:val="a6"/>
                <w:b w:val="0"/>
                <w:bdr w:val="none" w:sz="0" w:space="0" w:color="auto" w:frame="1"/>
              </w:rPr>
            </w:pPr>
          </w:p>
        </w:tc>
        <w:tc>
          <w:tcPr>
            <w:tcW w:w="4625" w:type="dxa"/>
          </w:tcPr>
          <w:p w:rsidR="00855007" w:rsidRPr="00855007" w:rsidRDefault="00855007" w:rsidP="00554DDD">
            <w:pPr>
              <w:pStyle w:val="a4"/>
              <w:spacing w:before="0" w:beforeAutospacing="0" w:after="0" w:afterAutospacing="0"/>
              <w:textAlignment w:val="baseline"/>
              <w:rPr>
                <w:rStyle w:val="a6"/>
                <w:b w:val="0"/>
                <w:bdr w:val="none" w:sz="0" w:space="0" w:color="auto" w:frame="1"/>
                <w:lang w:val="uk-UA"/>
              </w:rPr>
            </w:pPr>
            <w:proofErr w:type="spellStart"/>
            <w:r w:rsidRPr="00855007">
              <w:rPr>
                <w:rStyle w:val="a6"/>
                <w:b w:val="0"/>
                <w:bdr w:val="none" w:sz="0" w:space="0" w:color="auto" w:frame="1"/>
              </w:rPr>
              <w:t>Схвалено</w:t>
            </w:r>
            <w:proofErr w:type="spellEnd"/>
            <w:r w:rsidRPr="00855007">
              <w:rPr>
                <w:rStyle w:val="a6"/>
                <w:b w:val="0"/>
                <w:bdr w:val="none" w:sz="0" w:space="0" w:color="auto" w:frame="1"/>
              </w:rPr>
              <w:t xml:space="preserve"> для </w:t>
            </w:r>
            <w:proofErr w:type="spellStart"/>
            <w:r w:rsidRPr="00855007">
              <w:rPr>
                <w:rStyle w:val="a6"/>
                <w:b w:val="0"/>
                <w:bdr w:val="none" w:sz="0" w:space="0" w:color="auto" w:frame="1"/>
              </w:rPr>
              <w:t>використання</w:t>
            </w:r>
            <w:proofErr w:type="spellEnd"/>
            <w:r w:rsidRPr="00855007">
              <w:rPr>
                <w:rStyle w:val="a6"/>
                <w:b w:val="0"/>
                <w:bdr w:val="none" w:sz="0" w:space="0" w:color="auto" w:frame="1"/>
              </w:rPr>
              <w:t xml:space="preserve"> в </w:t>
            </w:r>
            <w:proofErr w:type="spellStart"/>
            <w:r w:rsidRPr="00855007">
              <w:rPr>
                <w:rStyle w:val="a6"/>
                <w:b w:val="0"/>
                <w:bdr w:val="none" w:sz="0" w:space="0" w:color="auto" w:frame="1"/>
              </w:rPr>
              <w:t>освітньому</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процесі</w:t>
            </w:r>
            <w:proofErr w:type="spellEnd"/>
            <w:r w:rsidRPr="00855007">
              <w:rPr>
                <w:rStyle w:val="a6"/>
                <w:b w:val="0"/>
                <w:bdr w:val="none" w:sz="0" w:space="0" w:color="auto" w:frame="1"/>
                <w:lang w:val="uk-UA"/>
              </w:rPr>
              <w:t xml:space="preserve"> </w:t>
            </w:r>
            <w:r w:rsidRPr="00855007">
              <w:rPr>
                <w:rStyle w:val="a6"/>
                <w:b w:val="0"/>
                <w:bdr w:val="none" w:sz="0" w:space="0" w:color="auto" w:frame="1"/>
              </w:rPr>
              <w:t>(протокол №</w:t>
            </w:r>
            <w:r w:rsidRPr="00855007">
              <w:rPr>
                <w:rStyle w:val="a6"/>
                <w:b w:val="0"/>
                <w:bdr w:val="none" w:sz="0" w:space="0" w:color="auto" w:frame="1"/>
                <w:lang w:val="uk-UA"/>
              </w:rPr>
              <w:t>3</w:t>
            </w:r>
            <w:r w:rsidRPr="00855007">
              <w:rPr>
                <w:rStyle w:val="a6"/>
                <w:b w:val="0"/>
                <w:bdr w:val="none" w:sz="0" w:space="0" w:color="auto" w:frame="1"/>
              </w:rPr>
              <w:t xml:space="preserve"> </w:t>
            </w:r>
            <w:proofErr w:type="spellStart"/>
            <w:r w:rsidRPr="00855007">
              <w:rPr>
                <w:rStyle w:val="a6"/>
                <w:b w:val="0"/>
                <w:bdr w:val="none" w:sz="0" w:space="0" w:color="auto" w:frame="1"/>
              </w:rPr>
              <w:t>засідання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експертної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комісії</w:t>
            </w:r>
            <w:proofErr w:type="spellEnd"/>
            <w:r w:rsidRPr="00855007">
              <w:rPr>
                <w:rStyle w:val="a6"/>
                <w:b w:val="0"/>
                <w:bdr w:val="none" w:sz="0" w:space="0" w:color="auto" w:frame="1"/>
              </w:rPr>
              <w:t xml:space="preserve"> з </w:t>
            </w:r>
            <w:proofErr w:type="spellStart"/>
            <w:r w:rsidRPr="00855007">
              <w:rPr>
                <w:rStyle w:val="a6"/>
                <w:b w:val="0"/>
                <w:bdr w:val="none" w:sz="0" w:space="0" w:color="auto" w:frame="1"/>
              </w:rPr>
              <w:t>громадянської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правознавства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етики</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предметів</w:t>
            </w:r>
            <w:proofErr w:type="spellEnd"/>
            <w:r w:rsidRPr="00855007">
              <w:rPr>
                <w:rStyle w:val="a6"/>
                <w:b w:val="0"/>
                <w:bdr w:val="none" w:sz="0" w:space="0" w:color="auto" w:frame="1"/>
              </w:rPr>
              <w:t xml:space="preserve"> морального </w:t>
            </w:r>
            <w:proofErr w:type="spellStart"/>
            <w:r w:rsidRPr="00855007">
              <w:rPr>
                <w:rStyle w:val="a6"/>
                <w:b w:val="0"/>
                <w:bdr w:val="none" w:sz="0" w:space="0" w:color="auto" w:frame="1"/>
              </w:rPr>
              <w:t>спрямування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від</w:t>
            </w:r>
            <w:proofErr w:type="spellEnd"/>
            <w:r w:rsidRPr="00855007">
              <w:rPr>
                <w:rStyle w:val="a6"/>
                <w:b w:val="0"/>
                <w:bdr w:val="none" w:sz="0" w:space="0" w:color="auto" w:frame="1"/>
              </w:rPr>
              <w:t xml:space="preserve"> </w:t>
            </w:r>
            <w:r w:rsidRPr="00855007">
              <w:rPr>
                <w:rStyle w:val="a6"/>
                <w:b w:val="0"/>
                <w:bdr w:val="none" w:sz="0" w:space="0" w:color="auto" w:frame="1"/>
                <w:lang w:val="uk-UA"/>
              </w:rPr>
              <w:t>13.06</w:t>
            </w:r>
            <w:r w:rsidRPr="00855007">
              <w:rPr>
                <w:rStyle w:val="a6"/>
                <w:b w:val="0"/>
                <w:bdr w:val="none" w:sz="0" w:space="0" w:color="auto" w:frame="1"/>
              </w:rPr>
              <w:t xml:space="preserve">.2022 року; </w:t>
            </w:r>
            <w:proofErr w:type="spellStart"/>
            <w:r w:rsidRPr="00855007">
              <w:rPr>
                <w:rStyle w:val="a6"/>
                <w:b w:val="0"/>
                <w:bdr w:val="none" w:sz="0" w:space="0" w:color="auto" w:frame="1"/>
              </w:rPr>
              <w:t>зареєстровано</w:t>
            </w:r>
            <w:proofErr w:type="spellEnd"/>
            <w:r w:rsidRPr="00855007">
              <w:rPr>
                <w:rStyle w:val="a6"/>
                <w:b w:val="0"/>
                <w:bdr w:val="none" w:sz="0" w:space="0" w:color="auto" w:frame="1"/>
              </w:rPr>
              <w:t xml:space="preserve"> у </w:t>
            </w:r>
            <w:proofErr w:type="spellStart"/>
            <w:r w:rsidRPr="00855007">
              <w:rPr>
                <w:rStyle w:val="a6"/>
                <w:b w:val="0"/>
                <w:bdr w:val="none" w:sz="0" w:space="0" w:color="auto" w:frame="1"/>
              </w:rPr>
              <w:t>Каталозі</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грифів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навчальній</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літературі</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навчальним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програмам</w:t>
            </w:r>
            <w:proofErr w:type="spellEnd"/>
            <w:r w:rsidRPr="00855007">
              <w:rPr>
                <w:rStyle w:val="a6"/>
                <w:b w:val="0"/>
                <w:bdr w:val="none" w:sz="0" w:space="0" w:color="auto" w:frame="1"/>
              </w:rPr>
              <w:t xml:space="preserve"> за </w:t>
            </w:r>
            <w:r w:rsidRPr="00855007">
              <w:rPr>
                <w:rStyle w:val="a6"/>
                <w:b w:val="0"/>
                <w:bdr w:val="none" w:sz="0" w:space="0" w:color="auto" w:frame="1"/>
                <w:lang w:val="uk-UA"/>
              </w:rPr>
              <w:t xml:space="preserve">  </w:t>
            </w:r>
            <w:r w:rsidRPr="00855007">
              <w:rPr>
                <w:rStyle w:val="a6"/>
                <w:b w:val="0"/>
                <w:bdr w:val="none" w:sz="0" w:space="0" w:color="auto" w:frame="1"/>
              </w:rPr>
              <w:t>№ 3.0</w:t>
            </w:r>
            <w:r w:rsidRPr="00855007">
              <w:rPr>
                <w:rStyle w:val="a6"/>
                <w:b w:val="0"/>
                <w:bdr w:val="none" w:sz="0" w:space="0" w:color="auto" w:frame="1"/>
                <w:lang w:val="uk-UA"/>
              </w:rPr>
              <w:t>256</w:t>
            </w:r>
            <w:r w:rsidRPr="00855007">
              <w:rPr>
                <w:rStyle w:val="a6"/>
                <w:b w:val="0"/>
                <w:bdr w:val="none" w:sz="0" w:space="0" w:color="auto" w:frame="1"/>
              </w:rPr>
              <w:t>-2022)</w:t>
            </w:r>
          </w:p>
        </w:tc>
      </w:tr>
      <w:tr w:rsidR="00855007" w:rsidRPr="00855007" w:rsidTr="00AE3126">
        <w:trPr>
          <w:jc w:val="center"/>
        </w:trPr>
        <w:tc>
          <w:tcPr>
            <w:tcW w:w="592" w:type="dxa"/>
          </w:tcPr>
          <w:p w:rsidR="00855007" w:rsidRPr="00855007" w:rsidRDefault="00855007" w:rsidP="00855007">
            <w:pPr>
              <w:pStyle w:val="af3"/>
              <w:numPr>
                <w:ilvl w:val="0"/>
                <w:numId w:val="22"/>
              </w:numPr>
              <w:spacing w:after="0"/>
              <w:ind w:right="108"/>
              <w:contextualSpacing/>
              <w:rPr>
                <w:rStyle w:val="a6"/>
                <w:b w:val="0"/>
                <w:bdr w:val="none" w:sz="0" w:space="0" w:color="auto" w:frame="1"/>
              </w:rPr>
            </w:pPr>
          </w:p>
        </w:tc>
        <w:tc>
          <w:tcPr>
            <w:tcW w:w="4411" w:type="dxa"/>
          </w:tcPr>
          <w:p w:rsidR="00855007" w:rsidRPr="00855007" w:rsidRDefault="00855007" w:rsidP="00554DDD">
            <w:pPr>
              <w:pStyle w:val="af3"/>
              <w:ind w:right="-102" w:firstLine="63"/>
              <w:contextualSpacing/>
              <w:rPr>
                <w:rStyle w:val="a6"/>
                <w:b w:val="0"/>
                <w:bdr w:val="none" w:sz="0" w:space="0" w:color="auto" w:frame="1"/>
              </w:rPr>
            </w:pPr>
            <w:proofErr w:type="spellStart"/>
            <w:r w:rsidRPr="00855007">
              <w:rPr>
                <w:rStyle w:val="a6"/>
                <w:b w:val="0"/>
                <w:bdr w:val="none" w:sz="0" w:space="0" w:color="auto" w:frame="1"/>
              </w:rPr>
              <w:t>Навчальна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w:t>
            </w:r>
            <w:proofErr w:type="spellEnd"/>
            <w:r w:rsidRPr="00855007">
              <w:rPr>
                <w:rStyle w:val="a6"/>
                <w:b w:val="0"/>
                <w:bdr w:val="none" w:sz="0" w:space="0" w:color="auto" w:frame="1"/>
              </w:rPr>
              <w:t xml:space="preserve"> «</w:t>
            </w:r>
            <w:proofErr w:type="spellStart"/>
            <w:r w:rsidRPr="00855007">
              <w:t>Навчаємося</w:t>
            </w:r>
            <w:proofErr w:type="spellEnd"/>
            <w:r w:rsidRPr="00855007">
              <w:t xml:space="preserve"> разом</w:t>
            </w:r>
            <w:r w:rsidRPr="00855007">
              <w:rPr>
                <w:rStyle w:val="a6"/>
                <w:b w:val="0"/>
                <w:bdr w:val="none" w:sz="0" w:space="0" w:color="auto" w:frame="1"/>
              </w:rPr>
              <w:t xml:space="preserve">» ( </w:t>
            </w:r>
            <w:proofErr w:type="spellStart"/>
            <w:r w:rsidRPr="00855007">
              <w:rPr>
                <w:rStyle w:val="a6"/>
                <w:b w:val="0"/>
                <w:bdr w:val="none" w:sz="0" w:space="0" w:color="auto" w:frame="1"/>
              </w:rPr>
              <w:t>інтегрований</w:t>
            </w:r>
            <w:proofErr w:type="spellEnd"/>
            <w:r w:rsidRPr="00855007">
              <w:rPr>
                <w:rStyle w:val="a6"/>
                <w:b w:val="0"/>
                <w:bdr w:val="none" w:sz="0" w:space="0" w:color="auto" w:frame="1"/>
              </w:rPr>
              <w:t xml:space="preserve"> курс) для 5-9 </w:t>
            </w:r>
            <w:proofErr w:type="spellStart"/>
            <w:r w:rsidRPr="00855007">
              <w:rPr>
                <w:rStyle w:val="a6"/>
                <w:b w:val="0"/>
                <w:bdr w:val="none" w:sz="0" w:space="0" w:color="auto" w:frame="1"/>
              </w:rPr>
              <w:t>класів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закладів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загальної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середньої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що</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працюють</w:t>
            </w:r>
            <w:proofErr w:type="spellEnd"/>
            <w:r w:rsidRPr="00855007">
              <w:rPr>
                <w:rStyle w:val="a6"/>
                <w:b w:val="0"/>
                <w:bdr w:val="none" w:sz="0" w:space="0" w:color="auto" w:frame="1"/>
              </w:rPr>
              <w:t xml:space="preserve"> за </w:t>
            </w:r>
            <w:proofErr w:type="spellStart"/>
            <w:r w:rsidRPr="00855007">
              <w:rPr>
                <w:rStyle w:val="a6"/>
                <w:b w:val="0"/>
                <w:bdr w:val="none" w:sz="0" w:space="0" w:color="auto" w:frame="1"/>
              </w:rPr>
              <w:t>науково-педагогічним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проєктом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Інтелект</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України</w:t>
            </w:r>
            <w:proofErr w:type="spellEnd"/>
            <w:r w:rsidRPr="00855007">
              <w:rPr>
                <w:rStyle w:val="a6"/>
                <w:b w:val="0"/>
                <w:bdr w:val="none" w:sz="0" w:space="0" w:color="auto" w:frame="1"/>
              </w:rPr>
              <w:t xml:space="preserve">» (авт. </w:t>
            </w:r>
            <w:proofErr w:type="spellStart"/>
            <w:r w:rsidRPr="00855007">
              <w:rPr>
                <w:rStyle w:val="a6"/>
                <w:b w:val="0"/>
                <w:bdr w:val="none" w:sz="0" w:space="0" w:color="auto" w:frame="1"/>
              </w:rPr>
              <w:t>Гавриш</w:t>
            </w:r>
            <w:proofErr w:type="spellEnd"/>
            <w:r w:rsidRPr="00855007">
              <w:rPr>
                <w:rStyle w:val="a6"/>
                <w:b w:val="0"/>
                <w:bdr w:val="none" w:sz="0" w:space="0" w:color="auto" w:frame="1"/>
              </w:rPr>
              <w:t xml:space="preserve"> І.В., Щербакова О.О, </w:t>
            </w:r>
            <w:proofErr w:type="spellStart"/>
            <w:r w:rsidRPr="00855007">
              <w:rPr>
                <w:rStyle w:val="a6"/>
                <w:b w:val="0"/>
                <w:bdr w:val="none" w:sz="0" w:space="0" w:color="auto" w:frame="1"/>
              </w:rPr>
              <w:t>Холтобіна</w:t>
            </w:r>
            <w:proofErr w:type="spellEnd"/>
            <w:r w:rsidRPr="00855007">
              <w:rPr>
                <w:rStyle w:val="a6"/>
                <w:b w:val="0"/>
                <w:bdr w:val="none" w:sz="0" w:space="0" w:color="auto" w:frame="1"/>
              </w:rPr>
              <w:t xml:space="preserve"> О.У., Щербаков О.Ф., Луценко Є.В.)</w:t>
            </w:r>
          </w:p>
        </w:tc>
        <w:tc>
          <w:tcPr>
            <w:tcW w:w="4625" w:type="dxa"/>
          </w:tcPr>
          <w:p w:rsidR="00855007" w:rsidRPr="00855007" w:rsidRDefault="00855007" w:rsidP="00554DDD">
            <w:pPr>
              <w:pStyle w:val="a4"/>
              <w:spacing w:before="0" w:beforeAutospacing="0" w:after="0" w:afterAutospacing="0"/>
              <w:textAlignment w:val="baseline"/>
              <w:rPr>
                <w:rStyle w:val="a6"/>
                <w:b w:val="0"/>
                <w:bdr w:val="none" w:sz="0" w:space="0" w:color="auto" w:frame="1"/>
              </w:rPr>
            </w:pPr>
            <w:proofErr w:type="spellStart"/>
            <w:r w:rsidRPr="00855007">
              <w:rPr>
                <w:rStyle w:val="a6"/>
                <w:b w:val="0"/>
                <w:bdr w:val="none" w:sz="0" w:space="0" w:color="auto" w:frame="1"/>
              </w:rPr>
              <w:t>Схвалено</w:t>
            </w:r>
            <w:proofErr w:type="spellEnd"/>
            <w:r w:rsidRPr="00855007">
              <w:rPr>
                <w:rStyle w:val="a6"/>
                <w:b w:val="0"/>
                <w:bdr w:val="none" w:sz="0" w:space="0" w:color="auto" w:frame="1"/>
              </w:rPr>
              <w:t xml:space="preserve"> для </w:t>
            </w:r>
            <w:proofErr w:type="spellStart"/>
            <w:r w:rsidRPr="00855007">
              <w:rPr>
                <w:rStyle w:val="a6"/>
                <w:b w:val="0"/>
                <w:bdr w:val="none" w:sz="0" w:space="0" w:color="auto" w:frame="1"/>
              </w:rPr>
              <w:t>використання</w:t>
            </w:r>
            <w:proofErr w:type="spellEnd"/>
            <w:r w:rsidRPr="00855007">
              <w:rPr>
                <w:rStyle w:val="a6"/>
                <w:b w:val="0"/>
                <w:bdr w:val="none" w:sz="0" w:space="0" w:color="auto" w:frame="1"/>
              </w:rPr>
              <w:t xml:space="preserve"> в </w:t>
            </w:r>
            <w:proofErr w:type="spellStart"/>
            <w:r w:rsidRPr="00855007">
              <w:rPr>
                <w:rStyle w:val="a6"/>
                <w:b w:val="0"/>
                <w:bdr w:val="none" w:sz="0" w:space="0" w:color="auto" w:frame="1"/>
              </w:rPr>
              <w:t>освітньому</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процесі</w:t>
            </w:r>
            <w:proofErr w:type="spellEnd"/>
            <w:r w:rsidRPr="00855007">
              <w:rPr>
                <w:rStyle w:val="a6"/>
                <w:b w:val="0"/>
                <w:bdr w:val="none" w:sz="0" w:space="0" w:color="auto" w:frame="1"/>
                <w:lang w:val="uk-UA"/>
              </w:rPr>
              <w:t xml:space="preserve"> </w:t>
            </w:r>
            <w:r w:rsidRPr="00855007">
              <w:rPr>
                <w:rStyle w:val="a6"/>
                <w:b w:val="0"/>
                <w:bdr w:val="none" w:sz="0" w:space="0" w:color="auto" w:frame="1"/>
              </w:rPr>
              <w:t>(протокол №</w:t>
            </w:r>
            <w:r w:rsidRPr="00855007">
              <w:rPr>
                <w:rStyle w:val="a6"/>
                <w:b w:val="0"/>
                <w:bdr w:val="none" w:sz="0" w:space="0" w:color="auto" w:frame="1"/>
                <w:lang w:val="uk-UA"/>
              </w:rPr>
              <w:t>3</w:t>
            </w:r>
            <w:r w:rsidRPr="00855007">
              <w:rPr>
                <w:rStyle w:val="a6"/>
                <w:b w:val="0"/>
                <w:bdr w:val="none" w:sz="0" w:space="0" w:color="auto" w:frame="1"/>
              </w:rPr>
              <w:t xml:space="preserve"> </w:t>
            </w:r>
            <w:proofErr w:type="spellStart"/>
            <w:r w:rsidRPr="00855007">
              <w:rPr>
                <w:rStyle w:val="a6"/>
                <w:b w:val="0"/>
                <w:bdr w:val="none" w:sz="0" w:space="0" w:color="auto" w:frame="1"/>
              </w:rPr>
              <w:t>засідання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експертної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комісії</w:t>
            </w:r>
            <w:proofErr w:type="spellEnd"/>
            <w:r w:rsidRPr="00855007">
              <w:rPr>
                <w:rStyle w:val="a6"/>
                <w:b w:val="0"/>
                <w:bdr w:val="none" w:sz="0" w:space="0" w:color="auto" w:frame="1"/>
              </w:rPr>
              <w:t xml:space="preserve"> з </w:t>
            </w:r>
            <w:proofErr w:type="spellStart"/>
            <w:r w:rsidRPr="00855007">
              <w:rPr>
                <w:rStyle w:val="a6"/>
                <w:b w:val="0"/>
                <w:bdr w:val="none" w:sz="0" w:space="0" w:color="auto" w:frame="1"/>
              </w:rPr>
              <w:t>громадянської</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освіти</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правознавства</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етики</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предметів</w:t>
            </w:r>
            <w:proofErr w:type="spellEnd"/>
            <w:r w:rsidRPr="00855007">
              <w:rPr>
                <w:rStyle w:val="a6"/>
                <w:b w:val="0"/>
                <w:bdr w:val="none" w:sz="0" w:space="0" w:color="auto" w:frame="1"/>
              </w:rPr>
              <w:t xml:space="preserve"> морального </w:t>
            </w:r>
            <w:proofErr w:type="spellStart"/>
            <w:r w:rsidRPr="00855007">
              <w:rPr>
                <w:rStyle w:val="a6"/>
                <w:b w:val="0"/>
                <w:bdr w:val="none" w:sz="0" w:space="0" w:color="auto" w:frame="1"/>
              </w:rPr>
              <w:t>спрямування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від</w:t>
            </w:r>
            <w:proofErr w:type="spellEnd"/>
            <w:r w:rsidRPr="00855007">
              <w:rPr>
                <w:rStyle w:val="a6"/>
                <w:b w:val="0"/>
                <w:bdr w:val="none" w:sz="0" w:space="0" w:color="auto" w:frame="1"/>
              </w:rPr>
              <w:t xml:space="preserve"> </w:t>
            </w:r>
            <w:r w:rsidRPr="00855007">
              <w:rPr>
                <w:rStyle w:val="a6"/>
                <w:b w:val="0"/>
                <w:bdr w:val="none" w:sz="0" w:space="0" w:color="auto" w:frame="1"/>
                <w:lang w:val="uk-UA"/>
              </w:rPr>
              <w:t>13.06</w:t>
            </w:r>
            <w:r w:rsidRPr="00855007">
              <w:rPr>
                <w:rStyle w:val="a6"/>
                <w:b w:val="0"/>
                <w:bdr w:val="none" w:sz="0" w:space="0" w:color="auto" w:frame="1"/>
              </w:rPr>
              <w:t xml:space="preserve">.2022 року; </w:t>
            </w:r>
            <w:proofErr w:type="spellStart"/>
            <w:r w:rsidRPr="00855007">
              <w:rPr>
                <w:rStyle w:val="a6"/>
                <w:b w:val="0"/>
                <w:bdr w:val="none" w:sz="0" w:space="0" w:color="auto" w:frame="1"/>
              </w:rPr>
              <w:t>зареєстровано</w:t>
            </w:r>
            <w:proofErr w:type="spellEnd"/>
            <w:r w:rsidRPr="00855007">
              <w:rPr>
                <w:rStyle w:val="a6"/>
                <w:b w:val="0"/>
                <w:bdr w:val="none" w:sz="0" w:space="0" w:color="auto" w:frame="1"/>
              </w:rPr>
              <w:t xml:space="preserve"> у </w:t>
            </w:r>
            <w:proofErr w:type="spellStart"/>
            <w:r w:rsidRPr="00855007">
              <w:rPr>
                <w:rStyle w:val="a6"/>
                <w:b w:val="0"/>
                <w:bdr w:val="none" w:sz="0" w:space="0" w:color="auto" w:frame="1"/>
              </w:rPr>
              <w:t>Каталозі</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надання</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грифів</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навчальній</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літературі</w:t>
            </w:r>
            <w:proofErr w:type="spellEnd"/>
            <w:r w:rsidRPr="00855007">
              <w:rPr>
                <w:rStyle w:val="a6"/>
                <w:b w:val="0"/>
                <w:bdr w:val="none" w:sz="0" w:space="0" w:color="auto" w:frame="1"/>
              </w:rPr>
              <w:t xml:space="preserve"> та </w:t>
            </w:r>
            <w:proofErr w:type="spellStart"/>
            <w:r w:rsidRPr="00855007">
              <w:rPr>
                <w:rStyle w:val="a6"/>
                <w:b w:val="0"/>
                <w:bdr w:val="none" w:sz="0" w:space="0" w:color="auto" w:frame="1"/>
              </w:rPr>
              <w:t>навчальним</w:t>
            </w:r>
            <w:proofErr w:type="spellEnd"/>
            <w:r w:rsidRPr="00855007">
              <w:rPr>
                <w:rStyle w:val="a6"/>
                <w:b w:val="0"/>
                <w:bdr w:val="none" w:sz="0" w:space="0" w:color="auto" w:frame="1"/>
              </w:rPr>
              <w:t xml:space="preserve"> </w:t>
            </w:r>
            <w:proofErr w:type="spellStart"/>
            <w:r w:rsidRPr="00855007">
              <w:rPr>
                <w:rStyle w:val="a6"/>
                <w:b w:val="0"/>
                <w:bdr w:val="none" w:sz="0" w:space="0" w:color="auto" w:frame="1"/>
              </w:rPr>
              <w:t>програмам</w:t>
            </w:r>
            <w:proofErr w:type="spellEnd"/>
            <w:r w:rsidRPr="00855007">
              <w:rPr>
                <w:rStyle w:val="a6"/>
                <w:b w:val="0"/>
                <w:bdr w:val="none" w:sz="0" w:space="0" w:color="auto" w:frame="1"/>
              </w:rPr>
              <w:t xml:space="preserve"> за № 3.0</w:t>
            </w:r>
            <w:r w:rsidRPr="00855007">
              <w:rPr>
                <w:rStyle w:val="a6"/>
                <w:b w:val="0"/>
                <w:bdr w:val="none" w:sz="0" w:space="0" w:color="auto" w:frame="1"/>
                <w:lang w:val="uk-UA"/>
              </w:rPr>
              <w:t>257</w:t>
            </w:r>
            <w:r w:rsidRPr="00855007">
              <w:rPr>
                <w:rStyle w:val="a6"/>
                <w:b w:val="0"/>
                <w:bdr w:val="none" w:sz="0" w:space="0" w:color="auto" w:frame="1"/>
              </w:rPr>
              <w:t>-2022)</w:t>
            </w:r>
          </w:p>
        </w:tc>
      </w:tr>
      <w:tr w:rsidR="00855007" w:rsidRPr="00855007" w:rsidTr="00AE3126">
        <w:trPr>
          <w:jc w:val="center"/>
        </w:trPr>
        <w:tc>
          <w:tcPr>
            <w:tcW w:w="592" w:type="dxa"/>
          </w:tcPr>
          <w:p w:rsidR="00855007" w:rsidRPr="00855007" w:rsidRDefault="00855007" w:rsidP="00855007">
            <w:pPr>
              <w:pStyle w:val="af3"/>
              <w:numPr>
                <w:ilvl w:val="0"/>
                <w:numId w:val="22"/>
              </w:numPr>
              <w:spacing w:after="0"/>
              <w:ind w:right="108"/>
              <w:contextualSpacing/>
              <w:rPr>
                <w:rStyle w:val="a6"/>
                <w:b w:val="0"/>
                <w:bdr w:val="none" w:sz="0" w:space="0" w:color="auto" w:frame="1"/>
              </w:rPr>
            </w:pPr>
          </w:p>
        </w:tc>
        <w:tc>
          <w:tcPr>
            <w:tcW w:w="4411" w:type="dxa"/>
          </w:tcPr>
          <w:p w:rsidR="00855007" w:rsidRPr="00855007" w:rsidRDefault="00855007" w:rsidP="00554DDD">
            <w:pPr>
              <w:pStyle w:val="af3"/>
              <w:ind w:right="-102" w:firstLine="63"/>
              <w:contextualSpacing/>
              <w:rPr>
                <w:rStyle w:val="a6"/>
                <w:b w:val="0"/>
                <w:bdr w:val="none" w:sz="0" w:space="0" w:color="auto" w:frame="1"/>
                <w:lang w:val="uk-UA"/>
              </w:rPr>
            </w:pPr>
            <w:proofErr w:type="spellStart"/>
            <w:r w:rsidRPr="00855007">
              <w:t>Навчальна</w:t>
            </w:r>
            <w:proofErr w:type="spellEnd"/>
            <w:r w:rsidRPr="00855007">
              <w:t xml:space="preserve"> </w:t>
            </w:r>
            <w:proofErr w:type="spellStart"/>
            <w:r w:rsidRPr="00855007">
              <w:t>програма</w:t>
            </w:r>
            <w:proofErr w:type="spellEnd"/>
            <w:r w:rsidRPr="00855007">
              <w:t xml:space="preserve"> «</w:t>
            </w:r>
            <w:proofErr w:type="spellStart"/>
            <w:r w:rsidRPr="00855007">
              <w:t>Географія</w:t>
            </w:r>
            <w:proofErr w:type="spellEnd"/>
            <w:r w:rsidRPr="00855007">
              <w:t xml:space="preserve">. 6–9 </w:t>
            </w:r>
            <w:proofErr w:type="spellStart"/>
            <w:r w:rsidRPr="00855007">
              <w:t>класи</w:t>
            </w:r>
            <w:proofErr w:type="spellEnd"/>
            <w:r w:rsidRPr="00855007">
              <w:t xml:space="preserve">» для </w:t>
            </w:r>
            <w:proofErr w:type="spellStart"/>
            <w:r w:rsidRPr="00855007">
              <w:t>закладів</w:t>
            </w:r>
            <w:proofErr w:type="spellEnd"/>
            <w:r w:rsidRPr="00855007">
              <w:t xml:space="preserve"> </w:t>
            </w:r>
            <w:proofErr w:type="spellStart"/>
            <w:r w:rsidRPr="00855007">
              <w:t>загальної</w:t>
            </w:r>
            <w:proofErr w:type="spellEnd"/>
            <w:r w:rsidRPr="00855007">
              <w:t xml:space="preserve"> </w:t>
            </w:r>
            <w:proofErr w:type="spellStart"/>
            <w:r w:rsidRPr="00855007">
              <w:t>середньої</w:t>
            </w:r>
            <w:proofErr w:type="spellEnd"/>
            <w:r w:rsidRPr="00855007">
              <w:t xml:space="preserve"> </w:t>
            </w:r>
            <w:proofErr w:type="spellStart"/>
            <w:r w:rsidRPr="00855007">
              <w:t>освіти</w:t>
            </w:r>
            <w:proofErr w:type="spellEnd"/>
            <w:r w:rsidRPr="00855007">
              <w:t xml:space="preserve">, </w:t>
            </w:r>
            <w:proofErr w:type="spellStart"/>
            <w:r w:rsidRPr="00855007">
              <w:t>що</w:t>
            </w:r>
            <w:proofErr w:type="spellEnd"/>
            <w:r w:rsidRPr="00855007">
              <w:t xml:space="preserve"> </w:t>
            </w:r>
            <w:proofErr w:type="spellStart"/>
            <w:r w:rsidRPr="00855007">
              <w:t>працюють</w:t>
            </w:r>
            <w:proofErr w:type="spellEnd"/>
            <w:r w:rsidRPr="00855007">
              <w:t xml:space="preserve"> за </w:t>
            </w:r>
            <w:proofErr w:type="spellStart"/>
            <w:r w:rsidRPr="00855007">
              <w:t>науково-педагогічним</w:t>
            </w:r>
            <w:proofErr w:type="spellEnd"/>
            <w:r w:rsidRPr="00855007">
              <w:t xml:space="preserve"> </w:t>
            </w:r>
            <w:proofErr w:type="spellStart"/>
            <w:r w:rsidRPr="00855007">
              <w:rPr>
                <w:lang w:val="uk-UA"/>
              </w:rPr>
              <w:t>проєктом</w:t>
            </w:r>
            <w:proofErr w:type="spellEnd"/>
            <w:r w:rsidRPr="00855007">
              <w:rPr>
                <w:lang w:val="uk-UA"/>
              </w:rPr>
              <w:t xml:space="preserve"> «Інтелект </w:t>
            </w:r>
            <w:r w:rsidRPr="00855007">
              <w:rPr>
                <w:lang w:val="uk-UA"/>
              </w:rPr>
              <w:lastRenderedPageBreak/>
              <w:t>України»</w:t>
            </w:r>
          </w:p>
        </w:tc>
        <w:tc>
          <w:tcPr>
            <w:tcW w:w="4625" w:type="dxa"/>
          </w:tcPr>
          <w:p w:rsidR="00855007" w:rsidRPr="00855007" w:rsidRDefault="00855007" w:rsidP="00554DDD">
            <w:pPr>
              <w:pStyle w:val="a4"/>
              <w:spacing w:before="0" w:beforeAutospacing="0" w:after="0" w:afterAutospacing="0"/>
              <w:textAlignment w:val="baseline"/>
              <w:rPr>
                <w:rStyle w:val="a6"/>
                <w:b w:val="0"/>
                <w:bdr w:val="none" w:sz="0" w:space="0" w:color="auto" w:frame="1"/>
              </w:rPr>
            </w:pPr>
            <w:proofErr w:type="spellStart"/>
            <w:r w:rsidRPr="00855007">
              <w:lastRenderedPageBreak/>
              <w:t>Схвалено</w:t>
            </w:r>
            <w:proofErr w:type="spellEnd"/>
            <w:r w:rsidRPr="00855007">
              <w:t xml:space="preserve"> для </w:t>
            </w:r>
            <w:proofErr w:type="spellStart"/>
            <w:r w:rsidRPr="00855007">
              <w:t>використання</w:t>
            </w:r>
            <w:proofErr w:type="spellEnd"/>
            <w:r w:rsidRPr="00855007">
              <w:t xml:space="preserve"> в </w:t>
            </w:r>
            <w:proofErr w:type="spellStart"/>
            <w:r w:rsidRPr="00855007">
              <w:t>освітньому</w:t>
            </w:r>
            <w:proofErr w:type="spellEnd"/>
            <w:r w:rsidRPr="00855007">
              <w:t xml:space="preserve"> </w:t>
            </w:r>
            <w:proofErr w:type="spellStart"/>
            <w:r w:rsidRPr="00855007">
              <w:t>процесі</w:t>
            </w:r>
            <w:proofErr w:type="spellEnd"/>
            <w:r w:rsidRPr="00855007">
              <w:t xml:space="preserve">. </w:t>
            </w:r>
            <w:proofErr w:type="spellStart"/>
            <w:r w:rsidRPr="00855007">
              <w:t>Рішення</w:t>
            </w:r>
            <w:proofErr w:type="spellEnd"/>
            <w:r w:rsidRPr="00855007">
              <w:t xml:space="preserve"> </w:t>
            </w:r>
            <w:proofErr w:type="spellStart"/>
            <w:r w:rsidRPr="00855007">
              <w:t>експертної</w:t>
            </w:r>
            <w:proofErr w:type="spellEnd"/>
            <w:r w:rsidRPr="00855007">
              <w:t xml:space="preserve"> </w:t>
            </w:r>
            <w:proofErr w:type="spellStart"/>
            <w:r w:rsidRPr="00855007">
              <w:t>комісії</w:t>
            </w:r>
            <w:proofErr w:type="spellEnd"/>
            <w:r w:rsidRPr="00855007">
              <w:t xml:space="preserve"> з </w:t>
            </w:r>
            <w:proofErr w:type="spellStart"/>
            <w:r w:rsidRPr="00855007">
              <w:t>географії</w:t>
            </w:r>
            <w:proofErr w:type="spellEnd"/>
            <w:r w:rsidRPr="00855007">
              <w:t xml:space="preserve"> </w:t>
            </w:r>
            <w:proofErr w:type="spellStart"/>
            <w:r w:rsidRPr="00855007">
              <w:t>від</w:t>
            </w:r>
            <w:proofErr w:type="spellEnd"/>
            <w:r w:rsidRPr="00855007">
              <w:t xml:space="preserve"> 25 </w:t>
            </w:r>
            <w:proofErr w:type="spellStart"/>
            <w:r w:rsidRPr="00855007">
              <w:t>травня</w:t>
            </w:r>
            <w:proofErr w:type="spellEnd"/>
            <w:r w:rsidRPr="00855007">
              <w:t xml:space="preserve"> 2022 року (протокол № 4); 14 </w:t>
            </w:r>
            <w:proofErr w:type="spellStart"/>
            <w:r w:rsidRPr="00855007">
              <w:t>проєктом</w:t>
            </w:r>
            <w:proofErr w:type="spellEnd"/>
            <w:r w:rsidRPr="00855007">
              <w:t xml:space="preserve"> «</w:t>
            </w:r>
            <w:proofErr w:type="spellStart"/>
            <w:r w:rsidRPr="00855007">
              <w:t>Інтелект</w:t>
            </w:r>
            <w:proofErr w:type="spellEnd"/>
            <w:r w:rsidRPr="00855007">
              <w:t xml:space="preserve"> </w:t>
            </w:r>
            <w:proofErr w:type="spellStart"/>
            <w:r w:rsidRPr="00855007">
              <w:lastRenderedPageBreak/>
              <w:t>України</w:t>
            </w:r>
            <w:proofErr w:type="spellEnd"/>
            <w:r w:rsidRPr="00855007">
              <w:t xml:space="preserve">» (авт.: </w:t>
            </w:r>
            <w:proofErr w:type="spellStart"/>
            <w:r w:rsidRPr="00855007">
              <w:t>Гавриш</w:t>
            </w:r>
            <w:proofErr w:type="spellEnd"/>
            <w:r w:rsidRPr="00855007">
              <w:t xml:space="preserve"> І. В., Гога С. С., </w:t>
            </w:r>
            <w:proofErr w:type="spellStart"/>
            <w:r w:rsidRPr="00855007">
              <w:t>Свір</w:t>
            </w:r>
            <w:proofErr w:type="spellEnd"/>
            <w:r w:rsidRPr="00855007">
              <w:t xml:space="preserve"> Н. В.)</w:t>
            </w:r>
          </w:p>
        </w:tc>
      </w:tr>
    </w:tbl>
    <w:p w:rsidR="00855007" w:rsidRDefault="00855007" w:rsidP="00855007">
      <w:pPr>
        <w:shd w:val="clear" w:color="auto" w:fill="FFFFFF"/>
        <w:tabs>
          <w:tab w:val="left" w:pos="284"/>
        </w:tabs>
        <w:rPr>
          <w:bCs/>
          <w:sz w:val="24"/>
          <w:szCs w:val="24"/>
        </w:rPr>
      </w:pPr>
    </w:p>
    <w:p w:rsidR="00AE3126" w:rsidRDefault="00AE3126" w:rsidP="00AE3126">
      <w:pPr>
        <w:tabs>
          <w:tab w:val="left" w:pos="993"/>
        </w:tabs>
        <w:jc w:val="both"/>
        <w:rPr>
          <w:bCs/>
          <w:sz w:val="24"/>
          <w:szCs w:val="24"/>
        </w:rPr>
      </w:pPr>
      <w:r w:rsidRPr="00AE3126">
        <w:rPr>
          <w:bCs/>
          <w:sz w:val="24"/>
          <w:szCs w:val="24"/>
        </w:rPr>
        <w:t>У класах, що навчаються за освітньою про</w:t>
      </w:r>
      <w:r>
        <w:rPr>
          <w:bCs/>
          <w:sz w:val="24"/>
          <w:szCs w:val="24"/>
        </w:rPr>
        <w:t>гр</w:t>
      </w:r>
      <w:r w:rsidRPr="00AE3126">
        <w:rPr>
          <w:bCs/>
          <w:sz w:val="24"/>
          <w:szCs w:val="24"/>
        </w:rPr>
        <w:t xml:space="preserve">амою науково-педагогічного </w:t>
      </w:r>
      <w:proofErr w:type="spellStart"/>
      <w:r w:rsidRPr="00AE3126">
        <w:rPr>
          <w:bCs/>
          <w:sz w:val="24"/>
          <w:szCs w:val="24"/>
        </w:rPr>
        <w:t>проєкту</w:t>
      </w:r>
      <w:proofErr w:type="spellEnd"/>
      <w:r w:rsidRPr="00AE3126">
        <w:rPr>
          <w:bCs/>
          <w:sz w:val="24"/>
          <w:szCs w:val="24"/>
        </w:rPr>
        <w:t xml:space="preserve"> «Інтелект України», вивчення всіх інших предметів, що входять до навчального плану базової школи, здійснюється за модельними програмами, викладеними вище.</w:t>
      </w:r>
    </w:p>
    <w:p w:rsidR="003978F7" w:rsidRDefault="003978F7" w:rsidP="00AE3126">
      <w:pPr>
        <w:tabs>
          <w:tab w:val="left" w:pos="993"/>
        </w:tabs>
        <w:jc w:val="both"/>
        <w:rPr>
          <w:bCs/>
          <w:sz w:val="24"/>
          <w:szCs w:val="24"/>
        </w:rPr>
      </w:pPr>
    </w:p>
    <w:p w:rsidR="00D46808" w:rsidRPr="003978F7" w:rsidRDefault="001A65C1" w:rsidP="001A65C1">
      <w:pPr>
        <w:rPr>
          <w:sz w:val="24"/>
          <w:szCs w:val="24"/>
        </w:rPr>
      </w:pPr>
      <w:r>
        <w:rPr>
          <w:b/>
        </w:rPr>
        <w:t xml:space="preserve">                        </w:t>
      </w:r>
      <w:r w:rsidR="00D46808">
        <w:rPr>
          <w:b/>
        </w:rPr>
        <w:t xml:space="preserve">  </w:t>
      </w:r>
      <w:r w:rsidR="00D46808" w:rsidRPr="003978F7">
        <w:rPr>
          <w:sz w:val="24"/>
          <w:szCs w:val="24"/>
        </w:rPr>
        <w:t>Навчальни</w:t>
      </w:r>
      <w:r>
        <w:rPr>
          <w:sz w:val="24"/>
          <w:szCs w:val="24"/>
        </w:rPr>
        <w:t xml:space="preserve">й план для  5 – А, 6 – А класів </w:t>
      </w:r>
      <w:r w:rsidR="00D46808" w:rsidRPr="003978F7">
        <w:rPr>
          <w:sz w:val="24"/>
          <w:szCs w:val="24"/>
        </w:rPr>
        <w:t>з навчанням українською мовою</w:t>
      </w:r>
    </w:p>
    <w:p w:rsidR="00D46808" w:rsidRPr="00D46808" w:rsidRDefault="00D46808" w:rsidP="003D6B66">
      <w:pPr>
        <w:jc w:val="both"/>
        <w:rPr>
          <w:sz w:val="24"/>
          <w:szCs w:val="24"/>
        </w:rPr>
      </w:pPr>
      <w:r>
        <w:rPr>
          <w:sz w:val="24"/>
          <w:szCs w:val="24"/>
        </w:rPr>
        <w:t>(</w:t>
      </w:r>
      <w:r w:rsidRPr="00D46808">
        <w:rPr>
          <w:sz w:val="24"/>
          <w:szCs w:val="24"/>
        </w:rPr>
        <w:t>складений відповідно Типової освітньої програми для 5-9  класів закладів загальної середньої освіти (додатки 1, 3), затвердженої наказом МОН України від 19.02.2021 (зі змінами наказ МОН від 09.08.2024 № 1120)</w:t>
      </w:r>
      <w:r>
        <w:rPr>
          <w:sz w:val="24"/>
          <w:szCs w:val="24"/>
        </w:rPr>
        <w:t>)</w:t>
      </w:r>
      <w:r w:rsidR="00DB0867">
        <w:rPr>
          <w:sz w:val="24"/>
          <w:szCs w:val="24"/>
        </w:rPr>
        <w:t>.</w:t>
      </w:r>
    </w:p>
    <w:tbl>
      <w:tblPr>
        <w:tblW w:w="1025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238"/>
        <w:gridCol w:w="1845"/>
        <w:gridCol w:w="1559"/>
        <w:gridCol w:w="1304"/>
        <w:gridCol w:w="1287"/>
      </w:tblGrid>
      <w:tr w:rsidR="00D46808" w:rsidRPr="00D46808" w:rsidTr="00554DDD">
        <w:trPr>
          <w:trHeight w:val="330"/>
        </w:trPr>
        <w:tc>
          <w:tcPr>
            <w:tcW w:w="2020" w:type="dxa"/>
            <w:vMerge w:val="restart"/>
            <w:tcBorders>
              <w:top w:val="single" w:sz="4" w:space="0" w:color="auto"/>
              <w:left w:val="single" w:sz="4" w:space="0" w:color="auto"/>
              <w:right w:val="single" w:sz="4" w:space="0" w:color="auto"/>
            </w:tcBorders>
            <w:hideMark/>
          </w:tcPr>
          <w:p w:rsidR="00D46808" w:rsidRPr="003978F7" w:rsidRDefault="00D46808" w:rsidP="00554DDD">
            <w:pPr>
              <w:jc w:val="center"/>
              <w:rPr>
                <w:sz w:val="24"/>
                <w:szCs w:val="24"/>
              </w:rPr>
            </w:pPr>
            <w:r w:rsidRPr="003978F7">
              <w:rPr>
                <w:sz w:val="24"/>
                <w:szCs w:val="24"/>
              </w:rPr>
              <w:t>Назва освітньої галузі</w:t>
            </w:r>
          </w:p>
        </w:tc>
        <w:tc>
          <w:tcPr>
            <w:tcW w:w="4083" w:type="dxa"/>
            <w:gridSpan w:val="2"/>
            <w:vMerge w:val="restart"/>
            <w:tcBorders>
              <w:top w:val="single" w:sz="4" w:space="0" w:color="auto"/>
              <w:left w:val="single" w:sz="4" w:space="0" w:color="auto"/>
              <w:right w:val="single" w:sz="4" w:space="0" w:color="auto"/>
            </w:tcBorders>
            <w:hideMark/>
          </w:tcPr>
          <w:p w:rsidR="00D46808" w:rsidRPr="003978F7" w:rsidRDefault="00D46808" w:rsidP="00554DDD">
            <w:pPr>
              <w:jc w:val="center"/>
              <w:rPr>
                <w:sz w:val="24"/>
                <w:szCs w:val="24"/>
              </w:rPr>
            </w:pPr>
            <w:r w:rsidRPr="003978F7">
              <w:rPr>
                <w:sz w:val="24"/>
                <w:szCs w:val="24"/>
              </w:rPr>
              <w:t>Навчальні предмети / інтегровані курси</w:t>
            </w:r>
          </w:p>
        </w:tc>
        <w:tc>
          <w:tcPr>
            <w:tcW w:w="4150" w:type="dxa"/>
            <w:gridSpan w:val="3"/>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Кількість годин на тиждень</w:t>
            </w:r>
          </w:p>
        </w:tc>
      </w:tr>
      <w:tr w:rsidR="00D46808" w:rsidRPr="00D46808" w:rsidTr="00554DDD">
        <w:trPr>
          <w:trHeight w:val="305"/>
        </w:trPr>
        <w:tc>
          <w:tcPr>
            <w:tcW w:w="2020" w:type="dxa"/>
            <w:vMerge/>
            <w:tcBorders>
              <w:left w:val="single" w:sz="4" w:space="0" w:color="auto"/>
              <w:right w:val="single" w:sz="4" w:space="0" w:color="auto"/>
            </w:tcBorders>
            <w:vAlign w:val="center"/>
            <w:hideMark/>
          </w:tcPr>
          <w:p w:rsidR="00D46808" w:rsidRPr="003978F7" w:rsidRDefault="00D46808" w:rsidP="00554DDD">
            <w:pPr>
              <w:rPr>
                <w:sz w:val="24"/>
                <w:szCs w:val="24"/>
              </w:rPr>
            </w:pPr>
          </w:p>
        </w:tc>
        <w:tc>
          <w:tcPr>
            <w:tcW w:w="4083" w:type="dxa"/>
            <w:gridSpan w:val="2"/>
            <w:vMerge/>
            <w:tcBorders>
              <w:left w:val="single" w:sz="4" w:space="0" w:color="auto"/>
              <w:right w:val="single" w:sz="4" w:space="0" w:color="auto"/>
            </w:tcBorders>
            <w:vAlign w:val="center"/>
            <w:hideMark/>
          </w:tcPr>
          <w:p w:rsidR="00D46808" w:rsidRPr="003978F7" w:rsidRDefault="00D46808" w:rsidP="00554DDD">
            <w:pPr>
              <w:rPr>
                <w:sz w:val="24"/>
                <w:szCs w:val="24"/>
              </w:rPr>
            </w:pPr>
          </w:p>
        </w:tc>
        <w:tc>
          <w:tcPr>
            <w:tcW w:w="1559" w:type="dxa"/>
            <w:tcBorders>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5  - А</w:t>
            </w:r>
          </w:p>
        </w:tc>
        <w:tc>
          <w:tcPr>
            <w:tcW w:w="1304" w:type="dxa"/>
            <w:tcBorders>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6 – А</w:t>
            </w:r>
          </w:p>
        </w:tc>
        <w:tc>
          <w:tcPr>
            <w:tcW w:w="1287" w:type="dxa"/>
            <w:tcBorders>
              <w:left w:val="single" w:sz="4" w:space="0" w:color="auto"/>
              <w:right w:val="single" w:sz="4" w:space="0" w:color="auto"/>
            </w:tcBorders>
          </w:tcPr>
          <w:p w:rsidR="00D46808" w:rsidRPr="003978F7" w:rsidRDefault="00D46808" w:rsidP="00554DDD">
            <w:pPr>
              <w:rPr>
                <w:sz w:val="24"/>
                <w:szCs w:val="24"/>
              </w:rPr>
            </w:pPr>
            <w:r w:rsidRPr="003978F7">
              <w:rPr>
                <w:sz w:val="24"/>
                <w:szCs w:val="24"/>
              </w:rPr>
              <w:t>Разом</w:t>
            </w:r>
          </w:p>
        </w:tc>
      </w:tr>
      <w:tr w:rsidR="00D46808" w:rsidRPr="00D46808" w:rsidTr="00554DDD">
        <w:trPr>
          <w:trHeight w:val="313"/>
        </w:trPr>
        <w:tc>
          <w:tcPr>
            <w:tcW w:w="2020" w:type="dxa"/>
            <w:vMerge/>
            <w:tcBorders>
              <w:left w:val="single" w:sz="4" w:space="0" w:color="auto"/>
              <w:bottom w:val="single" w:sz="4" w:space="0" w:color="auto"/>
              <w:right w:val="single" w:sz="4" w:space="0" w:color="auto"/>
            </w:tcBorders>
            <w:hideMark/>
          </w:tcPr>
          <w:p w:rsidR="00D46808" w:rsidRPr="003978F7" w:rsidRDefault="00D46808" w:rsidP="00554DDD">
            <w:pPr>
              <w:rPr>
                <w:sz w:val="24"/>
                <w:szCs w:val="24"/>
              </w:rPr>
            </w:pPr>
          </w:p>
        </w:tc>
        <w:tc>
          <w:tcPr>
            <w:tcW w:w="4083" w:type="dxa"/>
            <w:gridSpan w:val="2"/>
            <w:vMerge/>
            <w:tcBorders>
              <w:left w:val="single" w:sz="4" w:space="0" w:color="auto"/>
              <w:bottom w:val="single" w:sz="4" w:space="0" w:color="auto"/>
              <w:right w:val="single" w:sz="4" w:space="0" w:color="auto"/>
            </w:tcBorders>
            <w:hideMark/>
          </w:tcPr>
          <w:p w:rsidR="00D46808" w:rsidRPr="003978F7" w:rsidRDefault="00D46808" w:rsidP="00554DDD">
            <w:pPr>
              <w:rPr>
                <w:sz w:val="24"/>
                <w:szCs w:val="24"/>
              </w:rPr>
            </w:pPr>
          </w:p>
        </w:tc>
        <w:tc>
          <w:tcPr>
            <w:tcW w:w="4150" w:type="dxa"/>
            <w:gridSpan w:val="3"/>
            <w:tcBorders>
              <w:left w:val="single" w:sz="4" w:space="0" w:color="auto"/>
              <w:bottom w:val="single" w:sz="4" w:space="0" w:color="auto"/>
              <w:right w:val="single" w:sz="4" w:space="0" w:color="auto"/>
            </w:tcBorders>
          </w:tcPr>
          <w:p w:rsidR="00D46808" w:rsidRPr="003978F7" w:rsidRDefault="00D46808" w:rsidP="00554DDD">
            <w:pPr>
              <w:spacing w:after="160" w:line="259" w:lineRule="auto"/>
              <w:ind w:left="-957" w:firstLine="957"/>
              <w:jc w:val="center"/>
              <w:rPr>
                <w:sz w:val="24"/>
                <w:szCs w:val="24"/>
              </w:rPr>
            </w:pPr>
            <w:r w:rsidRPr="003978F7">
              <w:rPr>
                <w:sz w:val="24"/>
                <w:szCs w:val="24"/>
              </w:rPr>
              <w:t>Українська мова навчання</w:t>
            </w:r>
          </w:p>
        </w:tc>
      </w:tr>
      <w:tr w:rsidR="00D46808" w:rsidRPr="00D46808" w:rsidTr="00554DDD">
        <w:trPr>
          <w:trHeight w:val="238"/>
        </w:trPr>
        <w:tc>
          <w:tcPr>
            <w:tcW w:w="2020" w:type="dxa"/>
            <w:vMerge w:val="restart"/>
            <w:tcBorders>
              <w:top w:val="single" w:sz="4" w:space="0" w:color="auto"/>
              <w:left w:val="single" w:sz="4" w:space="0" w:color="auto"/>
              <w:right w:val="single" w:sz="4" w:space="0" w:color="auto"/>
            </w:tcBorders>
            <w:hideMark/>
          </w:tcPr>
          <w:p w:rsidR="00D46808" w:rsidRPr="00D46808" w:rsidRDefault="00D46808" w:rsidP="00554DDD">
            <w:pPr>
              <w:rPr>
                <w:color w:val="FF0000"/>
                <w:sz w:val="24"/>
                <w:szCs w:val="24"/>
              </w:rPr>
            </w:pPr>
            <w:r w:rsidRPr="00D46808">
              <w:rPr>
                <w:sz w:val="24"/>
                <w:szCs w:val="24"/>
              </w:rPr>
              <w:t>Мовно -літературна</w:t>
            </w: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Українська мова</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4</w:t>
            </w:r>
          </w:p>
        </w:tc>
        <w:tc>
          <w:tcPr>
            <w:tcW w:w="1287" w:type="dxa"/>
            <w:tcBorders>
              <w:top w:val="single" w:sz="4" w:space="0" w:color="auto"/>
              <w:left w:val="single" w:sz="4" w:space="0" w:color="auto"/>
              <w:bottom w:val="single" w:sz="4" w:space="0" w:color="auto"/>
              <w:right w:val="single" w:sz="4" w:space="0" w:color="auto"/>
            </w:tcBorders>
            <w:vAlign w:val="bottom"/>
          </w:tcPr>
          <w:p w:rsidR="00D46808" w:rsidRPr="00D46808" w:rsidRDefault="00D46808" w:rsidP="00554DDD">
            <w:pPr>
              <w:jc w:val="center"/>
              <w:rPr>
                <w:color w:val="000000"/>
                <w:sz w:val="24"/>
                <w:szCs w:val="24"/>
              </w:rPr>
            </w:pPr>
            <w:r w:rsidRPr="00D46808">
              <w:rPr>
                <w:color w:val="000000"/>
                <w:sz w:val="24"/>
                <w:szCs w:val="24"/>
              </w:rPr>
              <w:t>8</w:t>
            </w:r>
          </w:p>
        </w:tc>
      </w:tr>
      <w:tr w:rsidR="00D46808" w:rsidRPr="00D46808" w:rsidTr="00554DDD">
        <w:trPr>
          <w:trHeight w:val="154"/>
        </w:trPr>
        <w:tc>
          <w:tcPr>
            <w:tcW w:w="2020" w:type="dxa"/>
            <w:vMerge/>
            <w:tcBorders>
              <w:left w:val="single" w:sz="4" w:space="0" w:color="auto"/>
              <w:right w:val="single" w:sz="4" w:space="0" w:color="auto"/>
            </w:tcBorders>
            <w:vAlign w:val="center"/>
            <w:hideMark/>
          </w:tcPr>
          <w:p w:rsidR="00D46808" w:rsidRPr="00D46808" w:rsidRDefault="00D46808" w:rsidP="00554DDD">
            <w:pPr>
              <w:rPr>
                <w:color w:val="FF0000"/>
                <w:sz w:val="24"/>
                <w:szCs w:val="24"/>
              </w:rPr>
            </w:pP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Українська література</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1,5+0,5</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1,5+0,5</w:t>
            </w:r>
          </w:p>
        </w:tc>
        <w:tc>
          <w:tcPr>
            <w:tcW w:w="1287" w:type="dxa"/>
            <w:tcBorders>
              <w:top w:val="single" w:sz="4" w:space="0" w:color="auto"/>
              <w:left w:val="single" w:sz="4" w:space="0" w:color="auto"/>
              <w:bottom w:val="single" w:sz="4" w:space="0" w:color="auto"/>
              <w:right w:val="single" w:sz="4" w:space="0" w:color="auto"/>
            </w:tcBorders>
            <w:vAlign w:val="bottom"/>
          </w:tcPr>
          <w:p w:rsidR="00D46808" w:rsidRPr="00D46808" w:rsidRDefault="00D46808" w:rsidP="00554DDD">
            <w:pPr>
              <w:jc w:val="center"/>
              <w:rPr>
                <w:color w:val="000000"/>
                <w:sz w:val="24"/>
                <w:szCs w:val="24"/>
              </w:rPr>
            </w:pPr>
            <w:r w:rsidRPr="00D46808">
              <w:rPr>
                <w:color w:val="000000"/>
                <w:sz w:val="24"/>
                <w:szCs w:val="24"/>
              </w:rPr>
              <w:t>4</w:t>
            </w:r>
          </w:p>
        </w:tc>
      </w:tr>
      <w:tr w:rsidR="00D46808" w:rsidRPr="00D46808" w:rsidTr="00554DDD">
        <w:trPr>
          <w:trHeight w:val="154"/>
        </w:trPr>
        <w:tc>
          <w:tcPr>
            <w:tcW w:w="2020" w:type="dxa"/>
            <w:vMerge/>
            <w:tcBorders>
              <w:left w:val="single" w:sz="4" w:space="0" w:color="auto"/>
              <w:right w:val="single" w:sz="4" w:space="0" w:color="auto"/>
            </w:tcBorders>
            <w:vAlign w:val="center"/>
            <w:hideMark/>
          </w:tcPr>
          <w:p w:rsidR="00D46808" w:rsidRPr="00D46808" w:rsidRDefault="00D46808" w:rsidP="00554DDD">
            <w:pPr>
              <w:rPr>
                <w:color w:val="FF0000"/>
                <w:sz w:val="24"/>
                <w:szCs w:val="24"/>
              </w:rPr>
            </w:pP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Англійська мова</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3,5+1,5</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3,5+0,5</w:t>
            </w:r>
          </w:p>
        </w:tc>
        <w:tc>
          <w:tcPr>
            <w:tcW w:w="1287" w:type="dxa"/>
            <w:tcBorders>
              <w:top w:val="single" w:sz="4" w:space="0" w:color="auto"/>
              <w:left w:val="single" w:sz="4" w:space="0" w:color="auto"/>
              <w:bottom w:val="single" w:sz="4" w:space="0" w:color="auto"/>
              <w:right w:val="single" w:sz="4" w:space="0" w:color="auto"/>
            </w:tcBorders>
            <w:vAlign w:val="bottom"/>
          </w:tcPr>
          <w:p w:rsidR="00D46808" w:rsidRPr="00D46808" w:rsidRDefault="00D46808" w:rsidP="00554DDD">
            <w:pPr>
              <w:jc w:val="center"/>
              <w:rPr>
                <w:color w:val="000000"/>
                <w:sz w:val="24"/>
                <w:szCs w:val="24"/>
              </w:rPr>
            </w:pPr>
            <w:r w:rsidRPr="00D46808">
              <w:rPr>
                <w:color w:val="000000"/>
                <w:sz w:val="24"/>
                <w:szCs w:val="24"/>
              </w:rPr>
              <w:t>9</w:t>
            </w:r>
          </w:p>
        </w:tc>
      </w:tr>
      <w:tr w:rsidR="00D46808" w:rsidRPr="00D46808" w:rsidTr="00554DDD">
        <w:trPr>
          <w:trHeight w:val="167"/>
        </w:trPr>
        <w:tc>
          <w:tcPr>
            <w:tcW w:w="2020" w:type="dxa"/>
            <w:vMerge/>
            <w:tcBorders>
              <w:left w:val="single" w:sz="4" w:space="0" w:color="auto"/>
              <w:right w:val="single" w:sz="4" w:space="0" w:color="auto"/>
            </w:tcBorders>
            <w:vAlign w:val="center"/>
            <w:hideMark/>
          </w:tcPr>
          <w:p w:rsidR="00D46808" w:rsidRPr="00D46808" w:rsidRDefault="00D46808" w:rsidP="00554DDD">
            <w:pPr>
              <w:rPr>
                <w:color w:val="FF0000"/>
                <w:sz w:val="24"/>
                <w:szCs w:val="24"/>
              </w:rPr>
            </w:pP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Зарубіжна література</w:t>
            </w:r>
          </w:p>
        </w:tc>
        <w:tc>
          <w:tcPr>
            <w:tcW w:w="1559" w:type="dxa"/>
            <w:tcBorders>
              <w:top w:val="single" w:sz="4" w:space="0" w:color="auto"/>
              <w:left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1+0,5</w:t>
            </w:r>
          </w:p>
        </w:tc>
        <w:tc>
          <w:tcPr>
            <w:tcW w:w="1304" w:type="dxa"/>
            <w:tcBorders>
              <w:top w:val="single" w:sz="4" w:space="0" w:color="auto"/>
              <w:left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1</w:t>
            </w:r>
          </w:p>
        </w:tc>
        <w:tc>
          <w:tcPr>
            <w:tcW w:w="1287" w:type="dxa"/>
            <w:tcBorders>
              <w:top w:val="single" w:sz="4" w:space="0" w:color="auto"/>
              <w:left w:val="single" w:sz="4" w:space="0" w:color="auto"/>
              <w:right w:val="single" w:sz="4" w:space="0" w:color="auto"/>
            </w:tcBorders>
            <w:vAlign w:val="bottom"/>
          </w:tcPr>
          <w:p w:rsidR="00D46808" w:rsidRPr="00D46808" w:rsidRDefault="00D46808" w:rsidP="00554DDD">
            <w:pPr>
              <w:jc w:val="center"/>
              <w:rPr>
                <w:color w:val="000000"/>
                <w:sz w:val="24"/>
                <w:szCs w:val="24"/>
              </w:rPr>
            </w:pPr>
            <w:r w:rsidRPr="00D46808">
              <w:rPr>
                <w:color w:val="000000"/>
                <w:sz w:val="24"/>
                <w:szCs w:val="24"/>
              </w:rPr>
              <w:t>2,5</w:t>
            </w:r>
          </w:p>
        </w:tc>
      </w:tr>
      <w:tr w:rsidR="00D46808" w:rsidRPr="00D46808" w:rsidTr="00554DDD">
        <w:trPr>
          <w:trHeight w:val="655"/>
        </w:trPr>
        <w:tc>
          <w:tcPr>
            <w:tcW w:w="2020" w:type="dxa"/>
            <w:vMerge/>
            <w:tcBorders>
              <w:left w:val="single" w:sz="4" w:space="0" w:color="auto"/>
              <w:right w:val="single" w:sz="4" w:space="0" w:color="auto"/>
            </w:tcBorders>
            <w:vAlign w:val="center"/>
            <w:hideMark/>
          </w:tcPr>
          <w:p w:rsidR="00D46808" w:rsidRPr="00D46808" w:rsidRDefault="00D46808" w:rsidP="00554DDD">
            <w:pPr>
              <w:rPr>
                <w:color w:val="FF0000"/>
                <w:sz w:val="24"/>
                <w:szCs w:val="24"/>
              </w:rPr>
            </w:pPr>
          </w:p>
        </w:tc>
        <w:tc>
          <w:tcPr>
            <w:tcW w:w="2238" w:type="dxa"/>
            <w:tcBorders>
              <w:top w:val="single" w:sz="4" w:space="0" w:color="auto"/>
              <w:left w:val="single" w:sz="4" w:space="0" w:color="auto"/>
              <w:right w:val="single" w:sz="8" w:space="0" w:color="auto"/>
            </w:tcBorders>
            <w:hideMark/>
          </w:tcPr>
          <w:p w:rsidR="00D46808" w:rsidRPr="00D46808" w:rsidRDefault="00D46808" w:rsidP="00554DDD">
            <w:pPr>
              <w:ind w:right="-108"/>
              <w:rPr>
                <w:sz w:val="24"/>
                <w:szCs w:val="24"/>
              </w:rPr>
            </w:pPr>
            <w:r w:rsidRPr="00D46808">
              <w:rPr>
                <w:i/>
                <w:sz w:val="24"/>
                <w:szCs w:val="24"/>
              </w:rPr>
              <w:t>Вибірковий освітній компонент</w:t>
            </w:r>
          </w:p>
        </w:tc>
        <w:tc>
          <w:tcPr>
            <w:tcW w:w="1845" w:type="dxa"/>
            <w:tcBorders>
              <w:top w:val="single" w:sz="4" w:space="0" w:color="auto"/>
              <w:left w:val="single" w:sz="8" w:space="0" w:color="auto"/>
              <w:bottom w:val="single" w:sz="4" w:space="0" w:color="auto"/>
              <w:right w:val="single" w:sz="4" w:space="0" w:color="auto"/>
            </w:tcBorders>
          </w:tcPr>
          <w:p w:rsidR="00D46808" w:rsidRPr="00D46808" w:rsidRDefault="00D46808" w:rsidP="00554DDD">
            <w:pPr>
              <w:rPr>
                <w:sz w:val="24"/>
                <w:szCs w:val="24"/>
              </w:rPr>
            </w:pPr>
            <w:r w:rsidRPr="00D46808">
              <w:rPr>
                <w:sz w:val="24"/>
                <w:szCs w:val="24"/>
              </w:rPr>
              <w:t>Польська мова</w:t>
            </w:r>
          </w:p>
        </w:tc>
        <w:tc>
          <w:tcPr>
            <w:tcW w:w="1559" w:type="dxa"/>
            <w:tcBorders>
              <w:top w:val="single" w:sz="4" w:space="0" w:color="auto"/>
              <w:left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w:t>
            </w:r>
          </w:p>
        </w:tc>
        <w:tc>
          <w:tcPr>
            <w:tcW w:w="1304" w:type="dxa"/>
            <w:tcBorders>
              <w:top w:val="single" w:sz="4" w:space="0" w:color="auto"/>
              <w:left w:val="single" w:sz="4" w:space="0" w:color="auto"/>
              <w:right w:val="single" w:sz="4" w:space="0" w:color="auto"/>
            </w:tcBorders>
          </w:tcPr>
          <w:p w:rsidR="00D46808" w:rsidRPr="00D46808" w:rsidRDefault="00D46808" w:rsidP="00554DDD">
            <w:pPr>
              <w:ind w:hanging="280"/>
              <w:jc w:val="center"/>
              <w:rPr>
                <w:color w:val="000000"/>
                <w:sz w:val="24"/>
                <w:szCs w:val="24"/>
              </w:rPr>
            </w:pPr>
            <w:r w:rsidRPr="00D46808">
              <w:rPr>
                <w:color w:val="000000"/>
                <w:sz w:val="24"/>
                <w:szCs w:val="24"/>
              </w:rPr>
              <w:t xml:space="preserve">     2</w:t>
            </w:r>
          </w:p>
        </w:tc>
        <w:tc>
          <w:tcPr>
            <w:tcW w:w="1287" w:type="dxa"/>
            <w:tcBorders>
              <w:top w:val="single" w:sz="4" w:space="0" w:color="auto"/>
              <w:left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2</w:t>
            </w:r>
          </w:p>
        </w:tc>
      </w:tr>
      <w:tr w:rsidR="00D46808" w:rsidRPr="00D46808" w:rsidTr="00554DDD">
        <w:trPr>
          <w:trHeight w:val="326"/>
        </w:trPr>
        <w:tc>
          <w:tcPr>
            <w:tcW w:w="2020" w:type="dxa"/>
            <w:vMerge w:val="restart"/>
            <w:tcBorders>
              <w:top w:val="single" w:sz="4" w:space="0" w:color="auto"/>
              <w:left w:val="single" w:sz="4" w:space="0" w:color="auto"/>
              <w:right w:val="single" w:sz="4" w:space="0" w:color="auto"/>
            </w:tcBorders>
            <w:hideMark/>
          </w:tcPr>
          <w:p w:rsidR="00D46808" w:rsidRPr="00D46808" w:rsidRDefault="00D46808" w:rsidP="00554DDD">
            <w:pPr>
              <w:rPr>
                <w:sz w:val="24"/>
                <w:szCs w:val="24"/>
              </w:rPr>
            </w:pPr>
            <w:r w:rsidRPr="00D46808">
              <w:rPr>
                <w:sz w:val="24"/>
                <w:szCs w:val="24"/>
              </w:rPr>
              <w:t>Громадянська  та історична</w:t>
            </w: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Досліджуємо історію і суспільство (інтегрований курс)</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2</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3</w:t>
            </w:r>
          </w:p>
        </w:tc>
      </w:tr>
      <w:tr w:rsidR="00D46808" w:rsidRPr="00D46808" w:rsidTr="00554DDD">
        <w:trPr>
          <w:trHeight w:val="326"/>
        </w:trPr>
        <w:tc>
          <w:tcPr>
            <w:tcW w:w="2020" w:type="dxa"/>
            <w:vMerge/>
            <w:tcBorders>
              <w:left w:val="single" w:sz="4" w:space="0" w:color="auto"/>
              <w:right w:val="single" w:sz="4" w:space="0" w:color="auto"/>
            </w:tcBorders>
          </w:tcPr>
          <w:p w:rsidR="00D46808" w:rsidRPr="00D46808" w:rsidRDefault="00D46808" w:rsidP="00554DDD">
            <w:pPr>
              <w:rPr>
                <w:sz w:val="24"/>
                <w:szCs w:val="24"/>
              </w:rPr>
            </w:pPr>
          </w:p>
        </w:tc>
        <w:tc>
          <w:tcPr>
            <w:tcW w:w="4083" w:type="dxa"/>
            <w:gridSpan w:val="2"/>
            <w:tcBorders>
              <w:top w:val="single" w:sz="4" w:space="0" w:color="auto"/>
              <w:left w:val="single" w:sz="4" w:space="0" w:color="auto"/>
              <w:bottom w:val="single" w:sz="4" w:space="0" w:color="auto"/>
              <w:right w:val="single" w:sz="4" w:space="0" w:color="auto"/>
            </w:tcBorders>
          </w:tcPr>
          <w:p w:rsidR="00D46808" w:rsidRPr="00D46808" w:rsidRDefault="00D46808" w:rsidP="00554DDD">
            <w:pPr>
              <w:rPr>
                <w:sz w:val="24"/>
                <w:szCs w:val="24"/>
              </w:rPr>
            </w:pPr>
            <w:r w:rsidRPr="00D46808">
              <w:rPr>
                <w:sz w:val="24"/>
                <w:szCs w:val="24"/>
              </w:rPr>
              <w:t>Громадянська освіта</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0,5</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0,5</w:t>
            </w:r>
          </w:p>
        </w:tc>
      </w:tr>
      <w:tr w:rsidR="00D46808" w:rsidRPr="00D46808" w:rsidTr="00554DDD">
        <w:trPr>
          <w:trHeight w:val="240"/>
        </w:trPr>
        <w:tc>
          <w:tcPr>
            <w:tcW w:w="2020" w:type="dxa"/>
            <w:tcBorders>
              <w:top w:val="single" w:sz="4" w:space="0" w:color="auto"/>
              <w:left w:val="single" w:sz="4" w:space="0" w:color="auto"/>
              <w:right w:val="single" w:sz="4" w:space="0" w:color="auto"/>
            </w:tcBorders>
            <w:hideMark/>
          </w:tcPr>
          <w:p w:rsidR="00D46808" w:rsidRPr="00D46808" w:rsidRDefault="00D46808" w:rsidP="00554DDD">
            <w:pPr>
              <w:rPr>
                <w:sz w:val="24"/>
                <w:szCs w:val="24"/>
              </w:rPr>
            </w:pPr>
            <w:r w:rsidRPr="00D46808">
              <w:rPr>
                <w:sz w:val="24"/>
                <w:szCs w:val="24"/>
              </w:rPr>
              <w:t>Мистецька</w:t>
            </w: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 xml:space="preserve">Мистецтво (інтегрований курс) </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1</w:t>
            </w:r>
          </w:p>
        </w:tc>
      </w:tr>
      <w:tr w:rsidR="00D46808" w:rsidRPr="00D46808" w:rsidTr="00554DDD">
        <w:trPr>
          <w:trHeight w:val="265"/>
        </w:trPr>
        <w:tc>
          <w:tcPr>
            <w:tcW w:w="2020" w:type="dxa"/>
            <w:vMerge w:val="restart"/>
            <w:tcBorders>
              <w:top w:val="single" w:sz="4" w:space="0" w:color="auto"/>
              <w:left w:val="single" w:sz="4" w:space="0" w:color="auto"/>
              <w:right w:val="single" w:sz="4" w:space="0" w:color="auto"/>
            </w:tcBorders>
          </w:tcPr>
          <w:p w:rsidR="00D46808" w:rsidRPr="00D46808" w:rsidRDefault="00D46808" w:rsidP="00554DDD">
            <w:pPr>
              <w:rPr>
                <w:sz w:val="24"/>
                <w:szCs w:val="24"/>
              </w:rPr>
            </w:pPr>
          </w:p>
        </w:tc>
        <w:tc>
          <w:tcPr>
            <w:tcW w:w="4083" w:type="dxa"/>
            <w:gridSpan w:val="2"/>
            <w:tcBorders>
              <w:top w:val="single" w:sz="4" w:space="0" w:color="auto"/>
              <w:left w:val="single" w:sz="4" w:space="0" w:color="auto"/>
              <w:bottom w:val="single" w:sz="4" w:space="0" w:color="auto"/>
              <w:right w:val="single" w:sz="4" w:space="0" w:color="auto"/>
            </w:tcBorders>
          </w:tcPr>
          <w:p w:rsidR="00D46808" w:rsidRPr="00D46808" w:rsidRDefault="00D46808" w:rsidP="00554DDD">
            <w:pPr>
              <w:rPr>
                <w:sz w:val="24"/>
                <w:szCs w:val="24"/>
              </w:rPr>
            </w:pPr>
            <w:r w:rsidRPr="00D46808">
              <w:rPr>
                <w:sz w:val="24"/>
                <w:szCs w:val="24"/>
              </w:rPr>
              <w:t>Образотворче мистецтво</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0,5</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0,5</w:t>
            </w:r>
          </w:p>
        </w:tc>
      </w:tr>
      <w:tr w:rsidR="00D46808" w:rsidRPr="00D46808" w:rsidTr="00554DDD">
        <w:trPr>
          <w:trHeight w:val="276"/>
        </w:trPr>
        <w:tc>
          <w:tcPr>
            <w:tcW w:w="2020" w:type="dxa"/>
            <w:vMerge/>
            <w:tcBorders>
              <w:left w:val="single" w:sz="4" w:space="0" w:color="auto"/>
              <w:right w:val="single" w:sz="4" w:space="0" w:color="auto"/>
            </w:tcBorders>
          </w:tcPr>
          <w:p w:rsidR="00D46808" w:rsidRPr="00D46808" w:rsidRDefault="00D46808" w:rsidP="00554DDD">
            <w:pPr>
              <w:rPr>
                <w:sz w:val="24"/>
                <w:szCs w:val="24"/>
              </w:rPr>
            </w:pPr>
          </w:p>
        </w:tc>
        <w:tc>
          <w:tcPr>
            <w:tcW w:w="4083" w:type="dxa"/>
            <w:gridSpan w:val="2"/>
            <w:tcBorders>
              <w:top w:val="single" w:sz="4" w:space="0" w:color="auto"/>
              <w:left w:val="single" w:sz="4" w:space="0" w:color="auto"/>
              <w:bottom w:val="single" w:sz="4" w:space="0" w:color="auto"/>
              <w:right w:val="single" w:sz="4" w:space="0" w:color="auto"/>
            </w:tcBorders>
          </w:tcPr>
          <w:p w:rsidR="00D46808" w:rsidRPr="00D46808" w:rsidRDefault="00D46808" w:rsidP="00554DDD">
            <w:pPr>
              <w:rPr>
                <w:sz w:val="24"/>
                <w:szCs w:val="24"/>
              </w:rPr>
            </w:pPr>
            <w:r w:rsidRPr="00D46808">
              <w:rPr>
                <w:sz w:val="24"/>
                <w:szCs w:val="24"/>
              </w:rPr>
              <w:t>Музичне мистецтво</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0,5</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0,5</w:t>
            </w:r>
          </w:p>
        </w:tc>
      </w:tr>
      <w:tr w:rsidR="00D46808" w:rsidRPr="00D46808" w:rsidTr="00554DDD">
        <w:tc>
          <w:tcPr>
            <w:tcW w:w="2020" w:type="dxa"/>
            <w:tcBorders>
              <w:top w:val="single" w:sz="4" w:space="0" w:color="auto"/>
              <w:left w:val="single" w:sz="4" w:space="0" w:color="auto"/>
              <w:right w:val="single" w:sz="4" w:space="0" w:color="auto"/>
            </w:tcBorders>
            <w:hideMark/>
          </w:tcPr>
          <w:p w:rsidR="00D46808" w:rsidRPr="00D46808" w:rsidRDefault="00D46808" w:rsidP="00554DDD">
            <w:pPr>
              <w:ind w:right="-108"/>
              <w:rPr>
                <w:sz w:val="24"/>
                <w:szCs w:val="24"/>
              </w:rPr>
            </w:pPr>
            <w:r w:rsidRPr="00D46808">
              <w:rPr>
                <w:sz w:val="24"/>
                <w:szCs w:val="24"/>
              </w:rPr>
              <w:t>Математична</w:t>
            </w: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Математика</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4+1</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4+1</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10</w:t>
            </w:r>
          </w:p>
        </w:tc>
      </w:tr>
      <w:tr w:rsidR="00D46808" w:rsidRPr="00D46808" w:rsidTr="00554DDD">
        <w:trPr>
          <w:trHeight w:val="338"/>
        </w:trPr>
        <w:tc>
          <w:tcPr>
            <w:tcW w:w="2020" w:type="dxa"/>
            <w:vMerge w:val="restart"/>
            <w:tcBorders>
              <w:top w:val="single" w:sz="4" w:space="0" w:color="auto"/>
              <w:left w:val="single" w:sz="4" w:space="0" w:color="auto"/>
              <w:right w:val="single" w:sz="4" w:space="0" w:color="auto"/>
            </w:tcBorders>
            <w:hideMark/>
          </w:tcPr>
          <w:p w:rsidR="00D46808" w:rsidRPr="00D46808" w:rsidRDefault="00D46808" w:rsidP="00554DDD">
            <w:pPr>
              <w:ind w:left="34" w:right="-108"/>
              <w:rPr>
                <w:sz w:val="24"/>
                <w:szCs w:val="24"/>
              </w:rPr>
            </w:pPr>
            <w:r w:rsidRPr="00D46808">
              <w:rPr>
                <w:sz w:val="24"/>
                <w:szCs w:val="24"/>
              </w:rPr>
              <w:t>Природнича</w:t>
            </w: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ind w:right="-108"/>
              <w:rPr>
                <w:sz w:val="24"/>
                <w:szCs w:val="24"/>
              </w:rPr>
            </w:pPr>
            <w:r w:rsidRPr="00D46808">
              <w:rPr>
                <w:sz w:val="24"/>
                <w:szCs w:val="24"/>
              </w:rPr>
              <w:t>Пізнаємо природу</w:t>
            </w:r>
          </w:p>
          <w:p w:rsidR="00D46808" w:rsidRPr="00D46808" w:rsidRDefault="00D46808" w:rsidP="00554DDD">
            <w:pPr>
              <w:ind w:right="-108"/>
              <w:rPr>
                <w:sz w:val="24"/>
                <w:szCs w:val="24"/>
              </w:rPr>
            </w:pPr>
            <w:r w:rsidRPr="00D46808">
              <w:rPr>
                <w:sz w:val="24"/>
                <w:szCs w:val="24"/>
              </w:rPr>
              <w:t>(інтегрований курс)</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1,5+0,5</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1,5+0,5</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4</w:t>
            </w:r>
          </w:p>
        </w:tc>
      </w:tr>
      <w:tr w:rsidR="00D46808" w:rsidRPr="00D46808" w:rsidTr="00554DDD">
        <w:trPr>
          <w:trHeight w:val="338"/>
        </w:trPr>
        <w:tc>
          <w:tcPr>
            <w:tcW w:w="2020" w:type="dxa"/>
            <w:vMerge/>
            <w:tcBorders>
              <w:left w:val="single" w:sz="4" w:space="0" w:color="auto"/>
              <w:right w:val="single" w:sz="4" w:space="0" w:color="auto"/>
            </w:tcBorders>
          </w:tcPr>
          <w:p w:rsidR="00D46808" w:rsidRPr="00D46808" w:rsidRDefault="00D46808" w:rsidP="00554DDD">
            <w:pPr>
              <w:ind w:left="34" w:right="-108"/>
              <w:rPr>
                <w:sz w:val="24"/>
                <w:szCs w:val="24"/>
              </w:rPr>
            </w:pPr>
          </w:p>
        </w:tc>
        <w:tc>
          <w:tcPr>
            <w:tcW w:w="4083" w:type="dxa"/>
            <w:gridSpan w:val="2"/>
            <w:tcBorders>
              <w:top w:val="single" w:sz="4" w:space="0" w:color="auto"/>
              <w:left w:val="single" w:sz="4" w:space="0" w:color="auto"/>
              <w:bottom w:val="single" w:sz="4" w:space="0" w:color="auto"/>
              <w:right w:val="single" w:sz="4" w:space="0" w:color="auto"/>
            </w:tcBorders>
          </w:tcPr>
          <w:p w:rsidR="00D46808" w:rsidRPr="00D46808" w:rsidRDefault="00D46808" w:rsidP="00554DDD">
            <w:pPr>
              <w:ind w:right="-108"/>
              <w:rPr>
                <w:sz w:val="24"/>
                <w:szCs w:val="24"/>
              </w:rPr>
            </w:pPr>
            <w:r w:rsidRPr="00D46808">
              <w:rPr>
                <w:sz w:val="24"/>
                <w:szCs w:val="24"/>
              </w:rPr>
              <w:t>Географія</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1+1</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2</w:t>
            </w:r>
          </w:p>
        </w:tc>
      </w:tr>
      <w:tr w:rsidR="00D46808" w:rsidRPr="00D46808" w:rsidTr="00554DDD">
        <w:tc>
          <w:tcPr>
            <w:tcW w:w="2020" w:type="dxa"/>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Технологічна</w:t>
            </w: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Технології</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1+1</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1+1</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4</w:t>
            </w:r>
          </w:p>
        </w:tc>
      </w:tr>
      <w:tr w:rsidR="00D46808" w:rsidRPr="00D46808" w:rsidTr="00554DDD">
        <w:tc>
          <w:tcPr>
            <w:tcW w:w="2020" w:type="dxa"/>
            <w:tcBorders>
              <w:top w:val="single" w:sz="4" w:space="0" w:color="auto"/>
              <w:left w:val="single" w:sz="4" w:space="0" w:color="auto"/>
              <w:bottom w:val="single" w:sz="4" w:space="0" w:color="auto"/>
              <w:right w:val="single" w:sz="4" w:space="0" w:color="auto"/>
            </w:tcBorders>
            <w:vAlign w:val="center"/>
            <w:hideMark/>
          </w:tcPr>
          <w:p w:rsidR="00D46808" w:rsidRPr="00D46808" w:rsidRDefault="00D46808" w:rsidP="00554DDD">
            <w:pPr>
              <w:rPr>
                <w:sz w:val="24"/>
                <w:szCs w:val="24"/>
              </w:rPr>
            </w:pPr>
            <w:r w:rsidRPr="00D46808">
              <w:rPr>
                <w:sz w:val="24"/>
                <w:szCs w:val="24"/>
              </w:rPr>
              <w:t>Інформативна</w:t>
            </w: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Інформатика</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1</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2</w:t>
            </w:r>
          </w:p>
        </w:tc>
      </w:tr>
      <w:tr w:rsidR="00D46808" w:rsidRPr="00D46808" w:rsidTr="00554DDD">
        <w:trPr>
          <w:trHeight w:val="401"/>
        </w:trPr>
        <w:tc>
          <w:tcPr>
            <w:tcW w:w="2020" w:type="dxa"/>
            <w:vMerge w:val="restart"/>
            <w:tcBorders>
              <w:top w:val="single" w:sz="4" w:space="0" w:color="auto"/>
              <w:left w:val="single" w:sz="4" w:space="0" w:color="auto"/>
              <w:right w:val="single" w:sz="4" w:space="0" w:color="auto"/>
            </w:tcBorders>
            <w:hideMark/>
          </w:tcPr>
          <w:p w:rsidR="00D46808" w:rsidRPr="00D46808" w:rsidRDefault="00D46808" w:rsidP="00554DDD">
            <w:pPr>
              <w:rPr>
                <w:sz w:val="24"/>
                <w:szCs w:val="24"/>
              </w:rPr>
            </w:pPr>
            <w:r w:rsidRPr="00D46808">
              <w:rPr>
                <w:rFonts w:eastAsia="Calibri"/>
                <w:sz w:val="24"/>
                <w:szCs w:val="24"/>
              </w:rPr>
              <w:t xml:space="preserve">Соціальна і </w:t>
            </w:r>
            <w:proofErr w:type="spellStart"/>
            <w:r w:rsidRPr="00D46808">
              <w:rPr>
                <w:rFonts w:eastAsia="Calibri"/>
                <w:sz w:val="24"/>
                <w:szCs w:val="24"/>
              </w:rPr>
              <w:t>здоров</w:t>
            </w:r>
            <w:proofErr w:type="spellEnd"/>
            <w:r w:rsidRPr="00D46808">
              <w:rPr>
                <w:rFonts w:eastAsia="Calibri"/>
                <w:sz w:val="24"/>
                <w:szCs w:val="24"/>
                <w:lang w:val="en-US"/>
              </w:rPr>
              <w:t>’</w:t>
            </w:r>
            <w:proofErr w:type="spellStart"/>
            <w:r w:rsidRPr="00D46808">
              <w:rPr>
                <w:rFonts w:eastAsia="Calibri"/>
                <w:sz w:val="24"/>
                <w:szCs w:val="24"/>
              </w:rPr>
              <w:t>язбережувальна</w:t>
            </w:r>
            <w:proofErr w:type="spellEnd"/>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ind w:right="-110"/>
              <w:rPr>
                <w:sz w:val="24"/>
                <w:szCs w:val="24"/>
              </w:rPr>
            </w:pPr>
            <w:r w:rsidRPr="00D46808">
              <w:rPr>
                <w:sz w:val="24"/>
                <w:szCs w:val="24"/>
              </w:rPr>
              <w:t>Здоров’я,  безпека та добробут (інтегрований курс)</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1</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2</w:t>
            </w:r>
          </w:p>
        </w:tc>
      </w:tr>
      <w:tr w:rsidR="00D46808" w:rsidRPr="00D46808" w:rsidTr="00554DDD">
        <w:trPr>
          <w:trHeight w:val="430"/>
        </w:trPr>
        <w:tc>
          <w:tcPr>
            <w:tcW w:w="2020" w:type="dxa"/>
            <w:vMerge/>
            <w:tcBorders>
              <w:left w:val="single" w:sz="4" w:space="0" w:color="auto"/>
              <w:right w:val="single" w:sz="4" w:space="0" w:color="auto"/>
            </w:tcBorders>
            <w:hideMark/>
          </w:tcPr>
          <w:p w:rsidR="00D46808" w:rsidRPr="00D46808" w:rsidRDefault="00D46808" w:rsidP="00554DDD">
            <w:pPr>
              <w:rPr>
                <w:rFonts w:eastAsia="Calibri"/>
                <w:sz w:val="24"/>
                <w:szCs w:val="24"/>
              </w:rPr>
            </w:pPr>
          </w:p>
        </w:tc>
        <w:tc>
          <w:tcPr>
            <w:tcW w:w="4083" w:type="dxa"/>
            <w:gridSpan w:val="2"/>
            <w:tcBorders>
              <w:top w:val="single" w:sz="4" w:space="0" w:color="auto"/>
              <w:left w:val="single" w:sz="4" w:space="0" w:color="auto"/>
              <w:bottom w:val="single" w:sz="4" w:space="0" w:color="auto"/>
              <w:right w:val="single" w:sz="4" w:space="0" w:color="auto"/>
            </w:tcBorders>
            <w:hideMark/>
          </w:tcPr>
          <w:p w:rsidR="00D46808" w:rsidRPr="00D46808" w:rsidRDefault="00D46808" w:rsidP="00554DDD">
            <w:pPr>
              <w:rPr>
                <w:sz w:val="24"/>
                <w:szCs w:val="24"/>
              </w:rPr>
            </w:pPr>
            <w:r w:rsidRPr="00D46808">
              <w:rPr>
                <w:sz w:val="24"/>
                <w:szCs w:val="24"/>
              </w:rPr>
              <w:t>Культура добросусідства</w:t>
            </w:r>
          </w:p>
        </w:tc>
        <w:tc>
          <w:tcPr>
            <w:tcW w:w="1559"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0,5+0,5</w:t>
            </w:r>
          </w:p>
        </w:tc>
        <w:tc>
          <w:tcPr>
            <w:tcW w:w="1304"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sz w:val="24"/>
                <w:szCs w:val="24"/>
              </w:rPr>
            </w:pPr>
            <w:r w:rsidRPr="00D46808">
              <w:rPr>
                <w:sz w:val="24"/>
                <w:szCs w:val="24"/>
              </w:rPr>
              <w:t>0,5+0,5</w:t>
            </w:r>
          </w:p>
        </w:tc>
        <w:tc>
          <w:tcPr>
            <w:tcW w:w="1287" w:type="dxa"/>
            <w:tcBorders>
              <w:top w:val="single" w:sz="4" w:space="0" w:color="auto"/>
              <w:left w:val="single" w:sz="4" w:space="0" w:color="auto"/>
              <w:bottom w:val="single" w:sz="4" w:space="0" w:color="auto"/>
              <w:right w:val="single" w:sz="4" w:space="0" w:color="auto"/>
            </w:tcBorders>
          </w:tcPr>
          <w:p w:rsidR="00D46808" w:rsidRPr="00D46808" w:rsidRDefault="00D46808" w:rsidP="00554DDD">
            <w:pPr>
              <w:jc w:val="center"/>
              <w:rPr>
                <w:color w:val="000000"/>
                <w:sz w:val="24"/>
                <w:szCs w:val="24"/>
              </w:rPr>
            </w:pPr>
            <w:r w:rsidRPr="00D46808">
              <w:rPr>
                <w:color w:val="000000"/>
                <w:sz w:val="24"/>
                <w:szCs w:val="24"/>
              </w:rPr>
              <w:t>2</w:t>
            </w:r>
          </w:p>
        </w:tc>
      </w:tr>
      <w:tr w:rsidR="00D46808" w:rsidRPr="00D46808" w:rsidTr="00554DDD">
        <w:tc>
          <w:tcPr>
            <w:tcW w:w="6103" w:type="dxa"/>
            <w:gridSpan w:val="3"/>
            <w:tcBorders>
              <w:top w:val="single" w:sz="4" w:space="0" w:color="auto"/>
              <w:left w:val="single" w:sz="4" w:space="0" w:color="auto"/>
              <w:bottom w:val="single" w:sz="4" w:space="0" w:color="auto"/>
              <w:right w:val="single" w:sz="4" w:space="0" w:color="auto"/>
            </w:tcBorders>
            <w:vAlign w:val="center"/>
          </w:tcPr>
          <w:p w:rsidR="00D46808" w:rsidRPr="003978F7" w:rsidRDefault="00D46808" w:rsidP="00554DDD">
            <w:pPr>
              <w:rPr>
                <w:i/>
                <w:sz w:val="24"/>
                <w:szCs w:val="24"/>
              </w:rPr>
            </w:pPr>
            <w:r w:rsidRPr="003978F7">
              <w:rPr>
                <w:sz w:val="24"/>
                <w:szCs w:val="24"/>
              </w:rPr>
              <w:t>Разом  (без фізкультури)</w:t>
            </w:r>
          </w:p>
        </w:tc>
        <w:tc>
          <w:tcPr>
            <w:tcW w:w="1559" w:type="dxa"/>
            <w:tcBorders>
              <w:top w:val="single" w:sz="4" w:space="0" w:color="auto"/>
              <w:left w:val="single" w:sz="4" w:space="0" w:color="auto"/>
              <w:bottom w:val="single" w:sz="4" w:space="0" w:color="auto"/>
              <w:right w:val="single" w:sz="4" w:space="0" w:color="auto"/>
            </w:tcBorders>
            <w:vAlign w:val="bottom"/>
          </w:tcPr>
          <w:p w:rsidR="00D46808" w:rsidRPr="003978F7" w:rsidRDefault="00D46808" w:rsidP="00554DDD">
            <w:pPr>
              <w:jc w:val="center"/>
              <w:rPr>
                <w:sz w:val="24"/>
                <w:szCs w:val="24"/>
              </w:rPr>
            </w:pPr>
            <w:r w:rsidRPr="003978F7">
              <w:rPr>
                <w:sz w:val="24"/>
                <w:szCs w:val="24"/>
              </w:rPr>
              <w:t>20,5+7</w:t>
            </w:r>
          </w:p>
        </w:tc>
        <w:tc>
          <w:tcPr>
            <w:tcW w:w="1304" w:type="dxa"/>
            <w:tcBorders>
              <w:top w:val="single" w:sz="4" w:space="0" w:color="auto"/>
              <w:left w:val="single" w:sz="4" w:space="0" w:color="auto"/>
              <w:bottom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22+8,5</w:t>
            </w:r>
          </w:p>
        </w:tc>
        <w:tc>
          <w:tcPr>
            <w:tcW w:w="1287" w:type="dxa"/>
            <w:tcBorders>
              <w:top w:val="single" w:sz="4" w:space="0" w:color="auto"/>
              <w:left w:val="single" w:sz="4" w:space="0" w:color="auto"/>
              <w:bottom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42,5+15,5</w:t>
            </w:r>
          </w:p>
        </w:tc>
      </w:tr>
      <w:tr w:rsidR="00D46808" w:rsidRPr="00D46808" w:rsidTr="00554DDD">
        <w:tc>
          <w:tcPr>
            <w:tcW w:w="2020" w:type="dxa"/>
            <w:tcBorders>
              <w:top w:val="single" w:sz="4" w:space="0" w:color="auto"/>
              <w:left w:val="single" w:sz="4" w:space="0" w:color="auto"/>
              <w:right w:val="single" w:sz="4" w:space="0" w:color="auto"/>
            </w:tcBorders>
            <w:hideMark/>
          </w:tcPr>
          <w:p w:rsidR="00D46808" w:rsidRPr="00D46808" w:rsidRDefault="00D46808" w:rsidP="00554DDD">
            <w:pPr>
              <w:rPr>
                <w:sz w:val="24"/>
                <w:szCs w:val="24"/>
              </w:rPr>
            </w:pPr>
            <w:r w:rsidRPr="00D46808">
              <w:rPr>
                <w:sz w:val="24"/>
                <w:szCs w:val="24"/>
              </w:rPr>
              <w:t>Фізична культура</w:t>
            </w:r>
          </w:p>
        </w:tc>
        <w:tc>
          <w:tcPr>
            <w:tcW w:w="4083" w:type="dxa"/>
            <w:gridSpan w:val="2"/>
            <w:tcBorders>
              <w:top w:val="single" w:sz="4" w:space="0" w:color="auto"/>
              <w:left w:val="single" w:sz="4" w:space="0" w:color="auto"/>
              <w:right w:val="single" w:sz="4" w:space="0" w:color="auto"/>
            </w:tcBorders>
          </w:tcPr>
          <w:p w:rsidR="00D46808" w:rsidRPr="003978F7" w:rsidRDefault="00D46808" w:rsidP="00554DDD">
            <w:pPr>
              <w:rPr>
                <w:sz w:val="24"/>
                <w:szCs w:val="24"/>
              </w:rPr>
            </w:pPr>
            <w:r w:rsidRPr="003978F7">
              <w:rPr>
                <w:sz w:val="24"/>
                <w:szCs w:val="24"/>
              </w:rPr>
              <w:t>Фізична культура*</w:t>
            </w:r>
          </w:p>
        </w:tc>
        <w:tc>
          <w:tcPr>
            <w:tcW w:w="1559"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3</w:t>
            </w:r>
          </w:p>
        </w:tc>
        <w:tc>
          <w:tcPr>
            <w:tcW w:w="1304"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3</w:t>
            </w:r>
          </w:p>
        </w:tc>
        <w:tc>
          <w:tcPr>
            <w:tcW w:w="1287"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6</w:t>
            </w:r>
          </w:p>
        </w:tc>
      </w:tr>
      <w:tr w:rsidR="00D46808" w:rsidRPr="00D46808" w:rsidTr="00554DDD">
        <w:tc>
          <w:tcPr>
            <w:tcW w:w="6103" w:type="dxa"/>
            <w:gridSpan w:val="3"/>
            <w:tcBorders>
              <w:top w:val="single" w:sz="4" w:space="0" w:color="auto"/>
              <w:left w:val="single" w:sz="4" w:space="0" w:color="auto"/>
              <w:right w:val="single" w:sz="4" w:space="0" w:color="auto"/>
            </w:tcBorders>
            <w:hideMark/>
          </w:tcPr>
          <w:p w:rsidR="00D46808" w:rsidRPr="003978F7" w:rsidRDefault="00D46808" w:rsidP="00554DDD">
            <w:pPr>
              <w:rPr>
                <w:i/>
                <w:sz w:val="24"/>
                <w:szCs w:val="24"/>
              </w:rPr>
            </w:pPr>
            <w:r w:rsidRPr="003978F7">
              <w:rPr>
                <w:i/>
                <w:sz w:val="24"/>
                <w:szCs w:val="24"/>
              </w:rPr>
              <w:t>Вибірковий освітній компонент</w:t>
            </w:r>
          </w:p>
        </w:tc>
        <w:tc>
          <w:tcPr>
            <w:tcW w:w="1559"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p>
        </w:tc>
        <w:tc>
          <w:tcPr>
            <w:tcW w:w="1304"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p>
        </w:tc>
        <w:tc>
          <w:tcPr>
            <w:tcW w:w="1287"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p>
        </w:tc>
      </w:tr>
      <w:tr w:rsidR="00D46808" w:rsidRPr="00D46808" w:rsidTr="00554DDD">
        <w:trPr>
          <w:trHeight w:val="300"/>
        </w:trPr>
        <w:tc>
          <w:tcPr>
            <w:tcW w:w="2020" w:type="dxa"/>
            <w:tcBorders>
              <w:top w:val="single" w:sz="4" w:space="0" w:color="auto"/>
              <w:left w:val="single" w:sz="4" w:space="0" w:color="auto"/>
              <w:right w:val="single" w:sz="4" w:space="0" w:color="auto"/>
            </w:tcBorders>
            <w:hideMark/>
          </w:tcPr>
          <w:p w:rsidR="00D46808" w:rsidRPr="00D46808" w:rsidRDefault="00D46808" w:rsidP="00554DDD">
            <w:pPr>
              <w:rPr>
                <w:sz w:val="24"/>
                <w:szCs w:val="24"/>
              </w:rPr>
            </w:pPr>
            <w:r w:rsidRPr="00D46808">
              <w:rPr>
                <w:sz w:val="24"/>
                <w:szCs w:val="24"/>
              </w:rPr>
              <w:t>Інтегрований міжгалузевий курс</w:t>
            </w:r>
          </w:p>
        </w:tc>
        <w:tc>
          <w:tcPr>
            <w:tcW w:w="4083" w:type="dxa"/>
            <w:gridSpan w:val="2"/>
            <w:tcBorders>
              <w:top w:val="single" w:sz="4" w:space="0" w:color="auto"/>
              <w:left w:val="single" w:sz="4" w:space="0" w:color="auto"/>
              <w:right w:val="single" w:sz="4" w:space="0" w:color="auto"/>
            </w:tcBorders>
          </w:tcPr>
          <w:p w:rsidR="00D46808" w:rsidRPr="003978F7" w:rsidRDefault="00D46808" w:rsidP="00554DDD">
            <w:pPr>
              <w:rPr>
                <w:sz w:val="24"/>
                <w:szCs w:val="24"/>
              </w:rPr>
            </w:pPr>
            <w:r w:rsidRPr="003978F7">
              <w:rPr>
                <w:sz w:val="24"/>
                <w:szCs w:val="24"/>
              </w:rPr>
              <w:t xml:space="preserve">Основи </w:t>
            </w:r>
            <w:proofErr w:type="spellStart"/>
            <w:r w:rsidRPr="003978F7">
              <w:rPr>
                <w:sz w:val="24"/>
                <w:szCs w:val="24"/>
              </w:rPr>
              <w:t>медіаграмотності</w:t>
            </w:r>
            <w:proofErr w:type="spellEnd"/>
          </w:p>
        </w:tc>
        <w:tc>
          <w:tcPr>
            <w:tcW w:w="1559"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0,5</w:t>
            </w:r>
          </w:p>
        </w:tc>
        <w:tc>
          <w:tcPr>
            <w:tcW w:w="1304"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w:t>
            </w:r>
          </w:p>
        </w:tc>
        <w:tc>
          <w:tcPr>
            <w:tcW w:w="1287"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0,5</w:t>
            </w:r>
          </w:p>
        </w:tc>
      </w:tr>
      <w:tr w:rsidR="00D46808" w:rsidRPr="00D46808" w:rsidTr="00554DDD">
        <w:trPr>
          <w:trHeight w:val="469"/>
        </w:trPr>
        <w:tc>
          <w:tcPr>
            <w:tcW w:w="2020" w:type="dxa"/>
            <w:tcBorders>
              <w:left w:val="single" w:sz="4" w:space="0" w:color="auto"/>
              <w:right w:val="single" w:sz="4" w:space="0" w:color="auto"/>
            </w:tcBorders>
          </w:tcPr>
          <w:p w:rsidR="00D46808" w:rsidRPr="00D46808" w:rsidRDefault="00D46808" w:rsidP="00554DDD">
            <w:pPr>
              <w:rPr>
                <w:sz w:val="24"/>
                <w:szCs w:val="24"/>
                <w:lang w:val="en-US"/>
              </w:rPr>
            </w:pPr>
            <w:r w:rsidRPr="00D46808">
              <w:rPr>
                <w:rFonts w:eastAsia="Calibri"/>
                <w:sz w:val="24"/>
                <w:szCs w:val="24"/>
              </w:rPr>
              <w:t>Факультативний курс</w:t>
            </w:r>
          </w:p>
        </w:tc>
        <w:tc>
          <w:tcPr>
            <w:tcW w:w="4083" w:type="dxa"/>
            <w:gridSpan w:val="2"/>
            <w:tcBorders>
              <w:top w:val="single" w:sz="4" w:space="0" w:color="auto"/>
              <w:left w:val="single" w:sz="4" w:space="0" w:color="auto"/>
              <w:right w:val="single" w:sz="4" w:space="0" w:color="auto"/>
            </w:tcBorders>
          </w:tcPr>
          <w:p w:rsidR="00D46808" w:rsidRPr="003978F7" w:rsidRDefault="00D46808" w:rsidP="00554DDD">
            <w:pPr>
              <w:rPr>
                <w:sz w:val="24"/>
                <w:szCs w:val="24"/>
                <w:lang w:val="en-US"/>
              </w:rPr>
            </w:pPr>
            <w:r w:rsidRPr="003978F7">
              <w:rPr>
                <w:rFonts w:eastAsia="Calibri"/>
                <w:sz w:val="24"/>
                <w:szCs w:val="24"/>
                <w:lang w:val="en-US"/>
              </w:rPr>
              <w:t>Social</w:t>
            </w:r>
            <w:r w:rsidRPr="003978F7">
              <w:rPr>
                <w:rFonts w:eastAsia="Calibri"/>
                <w:sz w:val="24"/>
                <w:szCs w:val="24"/>
              </w:rPr>
              <w:t xml:space="preserve"> </w:t>
            </w:r>
            <w:r w:rsidRPr="003978F7">
              <w:rPr>
                <w:rFonts w:eastAsia="Calibri"/>
                <w:sz w:val="24"/>
                <w:szCs w:val="24"/>
                <w:lang w:val="en-US"/>
              </w:rPr>
              <w:t>English</w:t>
            </w:r>
            <w:r w:rsidRPr="003978F7">
              <w:rPr>
                <w:rFonts w:eastAsia="Calibri"/>
                <w:sz w:val="24"/>
                <w:szCs w:val="24"/>
              </w:rPr>
              <w:t xml:space="preserve"> </w:t>
            </w:r>
            <w:r w:rsidRPr="003978F7">
              <w:rPr>
                <w:rFonts w:eastAsia="Calibri"/>
                <w:sz w:val="24"/>
                <w:szCs w:val="24"/>
                <w:lang w:val="en-US"/>
              </w:rPr>
              <w:t>Studies</w:t>
            </w:r>
          </w:p>
        </w:tc>
        <w:tc>
          <w:tcPr>
            <w:tcW w:w="1559"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w:t>
            </w:r>
          </w:p>
        </w:tc>
        <w:tc>
          <w:tcPr>
            <w:tcW w:w="1304"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0,5</w:t>
            </w:r>
          </w:p>
        </w:tc>
        <w:tc>
          <w:tcPr>
            <w:tcW w:w="1287" w:type="dxa"/>
            <w:tcBorders>
              <w:top w:val="single" w:sz="4" w:space="0" w:color="auto"/>
              <w:left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0,5</w:t>
            </w:r>
          </w:p>
        </w:tc>
      </w:tr>
      <w:tr w:rsidR="00D46808" w:rsidRPr="00D46808" w:rsidTr="00554DDD">
        <w:tc>
          <w:tcPr>
            <w:tcW w:w="6103" w:type="dxa"/>
            <w:gridSpan w:val="3"/>
            <w:tcBorders>
              <w:top w:val="single" w:sz="4" w:space="0" w:color="auto"/>
              <w:left w:val="single" w:sz="4" w:space="0" w:color="auto"/>
              <w:bottom w:val="single" w:sz="4" w:space="0" w:color="auto"/>
              <w:right w:val="single" w:sz="4" w:space="0" w:color="auto"/>
            </w:tcBorders>
            <w:hideMark/>
          </w:tcPr>
          <w:p w:rsidR="00D46808" w:rsidRPr="003978F7" w:rsidRDefault="00D46808" w:rsidP="00554DDD">
            <w:pPr>
              <w:rPr>
                <w:sz w:val="24"/>
                <w:szCs w:val="24"/>
              </w:rPr>
            </w:pPr>
            <w:r w:rsidRPr="003978F7">
              <w:rPr>
                <w:sz w:val="24"/>
                <w:szCs w:val="24"/>
              </w:rPr>
              <w:t>Гранично допустиме навчальне навантаження</w:t>
            </w:r>
          </w:p>
        </w:tc>
        <w:tc>
          <w:tcPr>
            <w:tcW w:w="1559" w:type="dxa"/>
            <w:tcBorders>
              <w:top w:val="single" w:sz="4" w:space="0" w:color="auto"/>
              <w:left w:val="single" w:sz="4" w:space="0" w:color="auto"/>
              <w:bottom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28</w:t>
            </w:r>
          </w:p>
        </w:tc>
        <w:tc>
          <w:tcPr>
            <w:tcW w:w="1304" w:type="dxa"/>
            <w:tcBorders>
              <w:top w:val="single" w:sz="4" w:space="0" w:color="auto"/>
              <w:left w:val="single" w:sz="4" w:space="0" w:color="auto"/>
              <w:bottom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31</w:t>
            </w:r>
          </w:p>
        </w:tc>
        <w:tc>
          <w:tcPr>
            <w:tcW w:w="1287" w:type="dxa"/>
            <w:tcBorders>
              <w:top w:val="single" w:sz="4" w:space="0" w:color="auto"/>
              <w:left w:val="single" w:sz="4" w:space="0" w:color="auto"/>
              <w:bottom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59</w:t>
            </w:r>
          </w:p>
        </w:tc>
      </w:tr>
      <w:tr w:rsidR="00D46808" w:rsidRPr="00D46808" w:rsidTr="00554DDD">
        <w:tc>
          <w:tcPr>
            <w:tcW w:w="6103" w:type="dxa"/>
            <w:gridSpan w:val="3"/>
            <w:tcBorders>
              <w:top w:val="single" w:sz="4" w:space="0" w:color="auto"/>
              <w:left w:val="single" w:sz="4" w:space="0" w:color="auto"/>
              <w:bottom w:val="single" w:sz="4" w:space="0" w:color="auto"/>
              <w:right w:val="single" w:sz="4" w:space="0" w:color="auto"/>
            </w:tcBorders>
            <w:hideMark/>
          </w:tcPr>
          <w:p w:rsidR="00D46808" w:rsidRPr="003978F7" w:rsidRDefault="00D46808" w:rsidP="00554DDD">
            <w:pPr>
              <w:rPr>
                <w:sz w:val="24"/>
                <w:szCs w:val="24"/>
              </w:rPr>
            </w:pPr>
            <w:r w:rsidRPr="003978F7">
              <w:rPr>
                <w:sz w:val="24"/>
                <w:szCs w:val="24"/>
              </w:rPr>
              <w:t xml:space="preserve">Сумарна кількість навчальних годин, що фінансуються з бюджету </w:t>
            </w:r>
          </w:p>
        </w:tc>
        <w:tc>
          <w:tcPr>
            <w:tcW w:w="1559" w:type="dxa"/>
            <w:tcBorders>
              <w:top w:val="single" w:sz="4" w:space="0" w:color="auto"/>
              <w:left w:val="single" w:sz="4" w:space="0" w:color="auto"/>
              <w:bottom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31</w:t>
            </w:r>
          </w:p>
        </w:tc>
        <w:tc>
          <w:tcPr>
            <w:tcW w:w="1304" w:type="dxa"/>
            <w:tcBorders>
              <w:top w:val="single" w:sz="4" w:space="0" w:color="auto"/>
              <w:left w:val="single" w:sz="4" w:space="0" w:color="auto"/>
              <w:bottom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34</w:t>
            </w:r>
          </w:p>
        </w:tc>
        <w:tc>
          <w:tcPr>
            <w:tcW w:w="1287" w:type="dxa"/>
            <w:tcBorders>
              <w:top w:val="single" w:sz="4" w:space="0" w:color="auto"/>
              <w:left w:val="single" w:sz="4" w:space="0" w:color="auto"/>
              <w:bottom w:val="single" w:sz="4" w:space="0" w:color="auto"/>
              <w:right w:val="single" w:sz="4" w:space="0" w:color="auto"/>
            </w:tcBorders>
          </w:tcPr>
          <w:p w:rsidR="00D46808" w:rsidRPr="003978F7" w:rsidRDefault="00D46808" w:rsidP="00554DDD">
            <w:pPr>
              <w:jc w:val="center"/>
              <w:rPr>
                <w:sz w:val="24"/>
                <w:szCs w:val="24"/>
              </w:rPr>
            </w:pPr>
            <w:r w:rsidRPr="003978F7">
              <w:rPr>
                <w:sz w:val="24"/>
                <w:szCs w:val="24"/>
              </w:rPr>
              <w:t>65</w:t>
            </w:r>
          </w:p>
        </w:tc>
      </w:tr>
    </w:tbl>
    <w:p w:rsidR="003D6B66" w:rsidRPr="005C75C6" w:rsidRDefault="00D46808" w:rsidP="003D6B66">
      <w:pPr>
        <w:jc w:val="both"/>
      </w:pPr>
      <w:r w:rsidRPr="005C75C6">
        <w:t>* Години, передбачені для фізичної</w:t>
      </w:r>
      <w:r>
        <w:t xml:space="preserve"> </w:t>
      </w:r>
      <w:r w:rsidRPr="005C75C6">
        <w:t>культури, не враховуються</w:t>
      </w:r>
      <w:r>
        <w:t xml:space="preserve"> </w:t>
      </w:r>
      <w:r w:rsidRPr="005C75C6">
        <w:t>під час визначення</w:t>
      </w:r>
      <w:r>
        <w:t xml:space="preserve"> </w:t>
      </w:r>
      <w:r w:rsidRPr="005C75C6">
        <w:t>гранично допустимого навчального</w:t>
      </w:r>
      <w:r>
        <w:t xml:space="preserve"> </w:t>
      </w:r>
      <w:r w:rsidRPr="005C75C6">
        <w:t>навантаження</w:t>
      </w:r>
      <w:r>
        <w:t xml:space="preserve"> </w:t>
      </w:r>
      <w:r w:rsidRPr="005C75C6">
        <w:t>учнів, але обов'язково</w:t>
      </w:r>
      <w:r>
        <w:t xml:space="preserve"> </w:t>
      </w:r>
      <w:r w:rsidRPr="005C75C6">
        <w:t>фінансуються.</w:t>
      </w:r>
    </w:p>
    <w:p w:rsidR="00D46808" w:rsidRPr="003D6B66" w:rsidRDefault="003D6B66" w:rsidP="003D6B66">
      <w:pPr>
        <w:shd w:val="clear" w:color="auto" w:fill="FFFFFF" w:themeFill="background1"/>
        <w:tabs>
          <w:tab w:val="left" w:pos="6540"/>
        </w:tabs>
        <w:rPr>
          <w:b/>
          <w:sz w:val="24"/>
          <w:szCs w:val="24"/>
        </w:rPr>
      </w:pPr>
      <w:r w:rsidRPr="003D6B66">
        <w:rPr>
          <w:sz w:val="24"/>
          <w:szCs w:val="24"/>
        </w:rPr>
        <w:t xml:space="preserve"> </w:t>
      </w:r>
      <w:r>
        <w:rPr>
          <w:sz w:val="24"/>
          <w:szCs w:val="24"/>
        </w:rPr>
        <w:t xml:space="preserve">                </w:t>
      </w:r>
      <w:r w:rsidRPr="003D6B66">
        <w:rPr>
          <w:sz w:val="24"/>
          <w:szCs w:val="24"/>
        </w:rPr>
        <w:t xml:space="preserve">                                                          13</w:t>
      </w:r>
    </w:p>
    <w:p w:rsidR="00D46808" w:rsidRPr="003978F7" w:rsidRDefault="00D46808" w:rsidP="00D46808">
      <w:pPr>
        <w:tabs>
          <w:tab w:val="left" w:pos="6540"/>
        </w:tabs>
        <w:jc w:val="center"/>
        <w:rPr>
          <w:bCs/>
          <w:spacing w:val="-9"/>
          <w:sz w:val="24"/>
          <w:szCs w:val="24"/>
        </w:rPr>
      </w:pPr>
      <w:r w:rsidRPr="003978F7">
        <w:rPr>
          <w:sz w:val="24"/>
          <w:szCs w:val="24"/>
        </w:rPr>
        <w:lastRenderedPageBreak/>
        <w:t xml:space="preserve">Навчальний план </w:t>
      </w:r>
      <w:r w:rsidRPr="003978F7">
        <w:rPr>
          <w:bCs/>
          <w:spacing w:val="-9"/>
          <w:sz w:val="24"/>
          <w:szCs w:val="24"/>
        </w:rPr>
        <w:t xml:space="preserve">для  5–Б,  6-Б, класів </w:t>
      </w:r>
      <w:r w:rsidRPr="003978F7">
        <w:rPr>
          <w:sz w:val="24"/>
          <w:szCs w:val="24"/>
        </w:rPr>
        <w:t>з навчанням українською мовою,</w:t>
      </w:r>
    </w:p>
    <w:p w:rsidR="00D46808" w:rsidRPr="003978F7" w:rsidRDefault="00D46808" w:rsidP="00D46808">
      <w:pPr>
        <w:tabs>
          <w:tab w:val="left" w:pos="6540"/>
        </w:tabs>
        <w:jc w:val="center"/>
        <w:rPr>
          <w:bCs/>
          <w:sz w:val="24"/>
          <w:szCs w:val="24"/>
        </w:rPr>
      </w:pPr>
      <w:r w:rsidRPr="003978F7">
        <w:rPr>
          <w:bCs/>
          <w:spacing w:val="-9"/>
          <w:sz w:val="24"/>
          <w:szCs w:val="24"/>
        </w:rPr>
        <w:t xml:space="preserve"> який працює за науково-педагогічним </w:t>
      </w:r>
      <w:proofErr w:type="spellStart"/>
      <w:r w:rsidRPr="003978F7">
        <w:rPr>
          <w:bCs/>
          <w:spacing w:val="-9"/>
          <w:sz w:val="24"/>
          <w:szCs w:val="24"/>
        </w:rPr>
        <w:t>проєктом</w:t>
      </w:r>
      <w:proofErr w:type="spellEnd"/>
      <w:r w:rsidRPr="003978F7">
        <w:rPr>
          <w:bCs/>
          <w:spacing w:val="-9"/>
          <w:sz w:val="24"/>
          <w:szCs w:val="24"/>
        </w:rPr>
        <w:t xml:space="preserve"> «Інтелект України»</w:t>
      </w:r>
      <w:r w:rsidRPr="003978F7">
        <w:rPr>
          <w:bCs/>
          <w:sz w:val="24"/>
          <w:szCs w:val="24"/>
        </w:rPr>
        <w:t xml:space="preserve"> </w:t>
      </w:r>
    </w:p>
    <w:p w:rsidR="00D46808" w:rsidRPr="003978F7" w:rsidRDefault="00D46808" w:rsidP="00D46808">
      <w:pPr>
        <w:tabs>
          <w:tab w:val="left" w:pos="6540"/>
        </w:tabs>
        <w:jc w:val="center"/>
        <w:rPr>
          <w:bCs/>
          <w:sz w:val="24"/>
          <w:szCs w:val="24"/>
        </w:rPr>
      </w:pPr>
      <w:r w:rsidRPr="003978F7">
        <w:rPr>
          <w:bCs/>
          <w:sz w:val="24"/>
          <w:szCs w:val="24"/>
        </w:rPr>
        <w:t>та вивчає другу іноземну мову</w:t>
      </w:r>
    </w:p>
    <w:p w:rsidR="00D46808" w:rsidRPr="00CC40FF" w:rsidRDefault="00CC40FF" w:rsidP="00CC40FF">
      <w:pPr>
        <w:pStyle w:val="12"/>
        <w:ind w:left="0" w:right="-2"/>
        <w:jc w:val="both"/>
        <w:rPr>
          <w:b w:val="0"/>
          <w:sz w:val="24"/>
          <w:szCs w:val="24"/>
        </w:rPr>
      </w:pPr>
      <w:r>
        <w:rPr>
          <w:b w:val="0"/>
          <w:sz w:val="24"/>
          <w:szCs w:val="24"/>
        </w:rPr>
        <w:t>(</w:t>
      </w:r>
      <w:r w:rsidR="00D46808" w:rsidRPr="00CC40FF">
        <w:rPr>
          <w:b w:val="0"/>
          <w:sz w:val="24"/>
          <w:szCs w:val="24"/>
        </w:rPr>
        <w:t>складений за додатком 3</w:t>
      </w:r>
      <w:r w:rsidR="00D46808" w:rsidRPr="00CC40FF">
        <w:rPr>
          <w:color w:val="FF0000"/>
          <w:sz w:val="24"/>
          <w:szCs w:val="24"/>
        </w:rPr>
        <w:t xml:space="preserve"> </w:t>
      </w:r>
      <w:r w:rsidR="00D46808" w:rsidRPr="00CC40FF">
        <w:rPr>
          <w:b w:val="0"/>
          <w:sz w:val="24"/>
          <w:szCs w:val="24"/>
        </w:rPr>
        <w:t xml:space="preserve">до Освітньої програми базової школи </w:t>
      </w:r>
      <w:r w:rsidR="00D46808" w:rsidRPr="00CC40FF">
        <w:rPr>
          <w:b w:val="0"/>
          <w:spacing w:val="-10"/>
          <w:sz w:val="24"/>
          <w:szCs w:val="24"/>
        </w:rPr>
        <w:t xml:space="preserve">науково-педагогічного </w:t>
      </w:r>
      <w:proofErr w:type="spellStart"/>
      <w:r w:rsidR="00D46808" w:rsidRPr="00CC40FF">
        <w:rPr>
          <w:b w:val="0"/>
          <w:spacing w:val="-10"/>
          <w:sz w:val="24"/>
          <w:szCs w:val="24"/>
        </w:rPr>
        <w:t>проєкту</w:t>
      </w:r>
      <w:proofErr w:type="spellEnd"/>
      <w:r w:rsidR="00D46808" w:rsidRPr="00CC40FF">
        <w:rPr>
          <w:b w:val="0"/>
          <w:spacing w:val="-10"/>
          <w:sz w:val="24"/>
          <w:szCs w:val="24"/>
        </w:rPr>
        <w:t xml:space="preserve"> «Інтелект України» </w:t>
      </w:r>
      <w:r w:rsidR="00D46808" w:rsidRPr="00CC40FF">
        <w:rPr>
          <w:b w:val="0"/>
          <w:sz w:val="24"/>
          <w:szCs w:val="24"/>
        </w:rPr>
        <w:t>адаптаційний цикл (5-6 класи) (наказ   ДСЯО  України від  31.08.2022</w:t>
      </w:r>
    </w:p>
    <w:p w:rsidR="00D46808" w:rsidRPr="00CC40FF" w:rsidRDefault="00D46808" w:rsidP="00CC40FF">
      <w:pPr>
        <w:pStyle w:val="12"/>
        <w:ind w:left="0" w:right="-2"/>
        <w:jc w:val="both"/>
        <w:rPr>
          <w:b w:val="0"/>
          <w:sz w:val="24"/>
          <w:szCs w:val="24"/>
        </w:rPr>
      </w:pPr>
      <w:r w:rsidRPr="00CC40FF">
        <w:rPr>
          <w:b w:val="0"/>
          <w:sz w:val="24"/>
          <w:szCs w:val="24"/>
        </w:rPr>
        <w:t xml:space="preserve"> № 01-10/86</w:t>
      </w:r>
      <w:r w:rsidR="00CC40FF">
        <w:rPr>
          <w:b w:val="0"/>
          <w:sz w:val="24"/>
          <w:szCs w:val="24"/>
        </w:rPr>
        <w:t>)</w:t>
      </w:r>
      <w:r w:rsidRPr="00CC40FF">
        <w:rPr>
          <w:b w:val="0"/>
          <w:sz w:val="24"/>
          <w:szCs w:val="24"/>
        </w:rPr>
        <w:t>).</w:t>
      </w:r>
    </w:p>
    <w:p w:rsidR="00D46808" w:rsidRPr="00CC40FF" w:rsidRDefault="00D46808" w:rsidP="00D46808">
      <w:pPr>
        <w:tabs>
          <w:tab w:val="left" w:pos="6540"/>
        </w:tabs>
        <w:jc w:val="center"/>
        <w:rPr>
          <w:b/>
          <w:bCs/>
          <w:color w:val="FF0000"/>
          <w:spacing w:val="-9"/>
          <w:sz w:val="24"/>
          <w:szCs w:val="24"/>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5"/>
        <w:gridCol w:w="3902"/>
        <w:gridCol w:w="6"/>
        <w:gridCol w:w="1264"/>
        <w:gridCol w:w="6"/>
        <w:gridCol w:w="1135"/>
        <w:gridCol w:w="6"/>
        <w:gridCol w:w="951"/>
        <w:gridCol w:w="6"/>
      </w:tblGrid>
      <w:tr w:rsidR="00D46808" w:rsidRPr="00CC40FF" w:rsidTr="00554DDD">
        <w:trPr>
          <w:jc w:val="center"/>
        </w:trPr>
        <w:tc>
          <w:tcPr>
            <w:tcW w:w="2045" w:type="dxa"/>
            <w:vMerge w:val="restart"/>
            <w:vAlign w:val="center"/>
          </w:tcPr>
          <w:p w:rsidR="00D46808" w:rsidRPr="003978F7" w:rsidRDefault="00D46808" w:rsidP="00554DDD">
            <w:pPr>
              <w:tabs>
                <w:tab w:val="left" w:pos="6540"/>
              </w:tabs>
              <w:rPr>
                <w:sz w:val="24"/>
                <w:szCs w:val="24"/>
              </w:rPr>
            </w:pPr>
            <w:r w:rsidRPr="003978F7">
              <w:rPr>
                <w:sz w:val="24"/>
                <w:szCs w:val="24"/>
              </w:rPr>
              <w:t>Назва освітньої галузі</w:t>
            </w:r>
          </w:p>
        </w:tc>
        <w:tc>
          <w:tcPr>
            <w:tcW w:w="3908" w:type="dxa"/>
            <w:gridSpan w:val="2"/>
            <w:vMerge w:val="restart"/>
            <w:vAlign w:val="center"/>
          </w:tcPr>
          <w:p w:rsidR="00D46808" w:rsidRPr="003978F7" w:rsidRDefault="00D46808" w:rsidP="00554DDD">
            <w:pPr>
              <w:tabs>
                <w:tab w:val="left" w:pos="6540"/>
              </w:tabs>
              <w:jc w:val="center"/>
              <w:rPr>
                <w:sz w:val="24"/>
                <w:szCs w:val="24"/>
              </w:rPr>
            </w:pPr>
            <w:r w:rsidRPr="003978F7">
              <w:rPr>
                <w:sz w:val="24"/>
                <w:szCs w:val="24"/>
              </w:rPr>
              <w:t>Предмети</w:t>
            </w:r>
          </w:p>
        </w:tc>
        <w:tc>
          <w:tcPr>
            <w:tcW w:w="2411" w:type="dxa"/>
            <w:gridSpan w:val="4"/>
            <w:vAlign w:val="center"/>
          </w:tcPr>
          <w:p w:rsidR="00D46808" w:rsidRPr="003978F7" w:rsidRDefault="00D46808" w:rsidP="00554DDD">
            <w:pPr>
              <w:tabs>
                <w:tab w:val="left" w:pos="6540"/>
              </w:tabs>
              <w:ind w:left="-435"/>
              <w:jc w:val="center"/>
              <w:rPr>
                <w:sz w:val="24"/>
                <w:szCs w:val="24"/>
              </w:rPr>
            </w:pPr>
            <w:r w:rsidRPr="003978F7">
              <w:rPr>
                <w:sz w:val="24"/>
                <w:szCs w:val="24"/>
              </w:rPr>
              <w:t>Кількість годин на</w:t>
            </w:r>
          </w:p>
          <w:p w:rsidR="00D46808" w:rsidRPr="003978F7" w:rsidRDefault="00D46808" w:rsidP="00554DDD">
            <w:pPr>
              <w:tabs>
                <w:tab w:val="left" w:pos="6540"/>
              </w:tabs>
              <w:ind w:left="-435"/>
              <w:jc w:val="center"/>
              <w:rPr>
                <w:sz w:val="24"/>
                <w:szCs w:val="24"/>
              </w:rPr>
            </w:pPr>
            <w:r w:rsidRPr="003978F7">
              <w:rPr>
                <w:sz w:val="24"/>
                <w:szCs w:val="24"/>
              </w:rPr>
              <w:t>Тиждень</w:t>
            </w:r>
          </w:p>
        </w:tc>
        <w:tc>
          <w:tcPr>
            <w:tcW w:w="957" w:type="dxa"/>
            <w:gridSpan w:val="2"/>
            <w:vMerge w:val="restart"/>
            <w:vAlign w:val="center"/>
          </w:tcPr>
          <w:p w:rsidR="00D46808" w:rsidRPr="003978F7" w:rsidRDefault="00D46808" w:rsidP="00554DDD">
            <w:pPr>
              <w:spacing w:after="160" w:line="259" w:lineRule="auto"/>
              <w:rPr>
                <w:sz w:val="24"/>
                <w:szCs w:val="24"/>
              </w:rPr>
            </w:pPr>
          </w:p>
          <w:p w:rsidR="00D46808" w:rsidRPr="003978F7" w:rsidRDefault="00D46808" w:rsidP="00554DDD">
            <w:pPr>
              <w:tabs>
                <w:tab w:val="left" w:pos="6540"/>
              </w:tabs>
              <w:ind w:left="-435"/>
              <w:jc w:val="center"/>
              <w:rPr>
                <w:sz w:val="24"/>
                <w:szCs w:val="24"/>
              </w:rPr>
            </w:pPr>
            <w:r w:rsidRPr="003978F7">
              <w:rPr>
                <w:sz w:val="24"/>
                <w:szCs w:val="24"/>
              </w:rPr>
              <w:t xml:space="preserve">     Разом</w:t>
            </w:r>
          </w:p>
        </w:tc>
      </w:tr>
      <w:tr w:rsidR="00D46808" w:rsidRPr="00CC40FF" w:rsidTr="00554DDD">
        <w:trPr>
          <w:trHeight w:val="334"/>
          <w:jc w:val="center"/>
        </w:trPr>
        <w:tc>
          <w:tcPr>
            <w:tcW w:w="2045" w:type="dxa"/>
            <w:vMerge/>
            <w:vAlign w:val="center"/>
          </w:tcPr>
          <w:p w:rsidR="00D46808" w:rsidRPr="003978F7" w:rsidRDefault="00D46808" w:rsidP="00554DDD">
            <w:pPr>
              <w:tabs>
                <w:tab w:val="left" w:pos="6540"/>
              </w:tabs>
              <w:jc w:val="center"/>
              <w:rPr>
                <w:sz w:val="24"/>
                <w:szCs w:val="24"/>
              </w:rPr>
            </w:pPr>
          </w:p>
        </w:tc>
        <w:tc>
          <w:tcPr>
            <w:tcW w:w="3908" w:type="dxa"/>
            <w:gridSpan w:val="2"/>
            <w:vMerge/>
            <w:vAlign w:val="center"/>
          </w:tcPr>
          <w:p w:rsidR="00D46808" w:rsidRPr="003978F7" w:rsidRDefault="00D46808" w:rsidP="00554DDD">
            <w:pPr>
              <w:tabs>
                <w:tab w:val="left" w:pos="6540"/>
              </w:tabs>
              <w:jc w:val="center"/>
              <w:rPr>
                <w:sz w:val="24"/>
                <w:szCs w:val="24"/>
              </w:rPr>
            </w:pPr>
          </w:p>
        </w:tc>
        <w:tc>
          <w:tcPr>
            <w:tcW w:w="1270" w:type="dxa"/>
            <w:gridSpan w:val="2"/>
            <w:vAlign w:val="center"/>
          </w:tcPr>
          <w:p w:rsidR="00D46808" w:rsidRPr="003978F7" w:rsidRDefault="00D46808" w:rsidP="00554DDD">
            <w:pPr>
              <w:tabs>
                <w:tab w:val="left" w:pos="6540"/>
              </w:tabs>
              <w:jc w:val="center"/>
              <w:rPr>
                <w:sz w:val="24"/>
                <w:szCs w:val="24"/>
              </w:rPr>
            </w:pPr>
            <w:r w:rsidRPr="003978F7">
              <w:rPr>
                <w:sz w:val="24"/>
                <w:szCs w:val="24"/>
              </w:rPr>
              <w:t>5-Б,В</w:t>
            </w:r>
          </w:p>
        </w:tc>
        <w:tc>
          <w:tcPr>
            <w:tcW w:w="1141" w:type="dxa"/>
            <w:gridSpan w:val="2"/>
          </w:tcPr>
          <w:p w:rsidR="00D46808" w:rsidRPr="003978F7" w:rsidRDefault="00D46808" w:rsidP="00554DDD">
            <w:pPr>
              <w:tabs>
                <w:tab w:val="left" w:pos="6540"/>
              </w:tabs>
              <w:jc w:val="center"/>
              <w:rPr>
                <w:sz w:val="24"/>
                <w:szCs w:val="24"/>
              </w:rPr>
            </w:pPr>
            <w:r w:rsidRPr="003978F7">
              <w:rPr>
                <w:sz w:val="24"/>
                <w:szCs w:val="24"/>
              </w:rPr>
              <w:t>6-Б</w:t>
            </w:r>
          </w:p>
        </w:tc>
        <w:tc>
          <w:tcPr>
            <w:tcW w:w="957" w:type="dxa"/>
            <w:gridSpan w:val="2"/>
            <w:vMerge/>
          </w:tcPr>
          <w:p w:rsidR="00D46808" w:rsidRPr="003978F7" w:rsidRDefault="00D46808" w:rsidP="00554DDD">
            <w:pPr>
              <w:tabs>
                <w:tab w:val="left" w:pos="6540"/>
              </w:tabs>
              <w:ind w:left="-435"/>
              <w:jc w:val="center"/>
              <w:rPr>
                <w:sz w:val="24"/>
                <w:szCs w:val="24"/>
              </w:rPr>
            </w:pPr>
          </w:p>
        </w:tc>
      </w:tr>
      <w:tr w:rsidR="00D46808" w:rsidRPr="00CC40FF" w:rsidTr="00554DDD">
        <w:trPr>
          <w:trHeight w:val="219"/>
          <w:jc w:val="center"/>
        </w:trPr>
        <w:tc>
          <w:tcPr>
            <w:tcW w:w="2045" w:type="dxa"/>
            <w:vMerge/>
            <w:vAlign w:val="center"/>
          </w:tcPr>
          <w:p w:rsidR="00D46808" w:rsidRPr="003978F7" w:rsidRDefault="00D46808" w:rsidP="00554DDD">
            <w:pPr>
              <w:tabs>
                <w:tab w:val="left" w:pos="6540"/>
              </w:tabs>
              <w:jc w:val="center"/>
              <w:rPr>
                <w:sz w:val="24"/>
                <w:szCs w:val="24"/>
              </w:rPr>
            </w:pPr>
          </w:p>
        </w:tc>
        <w:tc>
          <w:tcPr>
            <w:tcW w:w="3908" w:type="dxa"/>
            <w:gridSpan w:val="2"/>
            <w:vMerge/>
            <w:vAlign w:val="center"/>
          </w:tcPr>
          <w:p w:rsidR="00D46808" w:rsidRPr="003978F7" w:rsidRDefault="00D46808" w:rsidP="00554DDD">
            <w:pPr>
              <w:tabs>
                <w:tab w:val="left" w:pos="6540"/>
              </w:tabs>
              <w:jc w:val="center"/>
              <w:rPr>
                <w:sz w:val="24"/>
                <w:szCs w:val="24"/>
              </w:rPr>
            </w:pPr>
          </w:p>
        </w:tc>
        <w:tc>
          <w:tcPr>
            <w:tcW w:w="3368" w:type="dxa"/>
            <w:gridSpan w:val="6"/>
            <w:vAlign w:val="center"/>
          </w:tcPr>
          <w:p w:rsidR="00D46808" w:rsidRPr="003978F7" w:rsidRDefault="00D46808" w:rsidP="00554DDD">
            <w:pPr>
              <w:ind w:left="-435"/>
              <w:jc w:val="center"/>
              <w:rPr>
                <w:sz w:val="24"/>
                <w:szCs w:val="24"/>
              </w:rPr>
            </w:pPr>
            <w:r w:rsidRPr="003978F7">
              <w:rPr>
                <w:sz w:val="24"/>
                <w:szCs w:val="24"/>
              </w:rPr>
              <w:t>Українська мова</w:t>
            </w:r>
          </w:p>
          <w:p w:rsidR="00D46808" w:rsidRPr="003978F7" w:rsidRDefault="00D46808" w:rsidP="00554DDD">
            <w:pPr>
              <w:jc w:val="center"/>
              <w:rPr>
                <w:sz w:val="24"/>
                <w:szCs w:val="24"/>
              </w:rPr>
            </w:pPr>
            <w:r w:rsidRPr="003978F7">
              <w:rPr>
                <w:sz w:val="24"/>
                <w:szCs w:val="24"/>
              </w:rPr>
              <w:t>навчання</w:t>
            </w:r>
          </w:p>
        </w:tc>
      </w:tr>
      <w:tr w:rsidR="00D46808" w:rsidRPr="00CC40FF" w:rsidTr="00554DDD">
        <w:trPr>
          <w:jc w:val="center"/>
        </w:trPr>
        <w:tc>
          <w:tcPr>
            <w:tcW w:w="2045" w:type="dxa"/>
            <w:vMerge w:val="restart"/>
            <w:vAlign w:val="center"/>
          </w:tcPr>
          <w:p w:rsidR="00D46808" w:rsidRPr="00CC40FF" w:rsidRDefault="00D46808" w:rsidP="00554DDD">
            <w:pPr>
              <w:tabs>
                <w:tab w:val="left" w:pos="6540"/>
              </w:tabs>
              <w:rPr>
                <w:sz w:val="24"/>
                <w:szCs w:val="24"/>
              </w:rPr>
            </w:pPr>
            <w:proofErr w:type="spellStart"/>
            <w:r w:rsidRPr="00CC40FF">
              <w:rPr>
                <w:sz w:val="24"/>
                <w:szCs w:val="24"/>
              </w:rPr>
              <w:t>Moвно</w:t>
            </w:r>
            <w:proofErr w:type="spellEnd"/>
            <w:r w:rsidRPr="00CC40FF">
              <w:rPr>
                <w:sz w:val="24"/>
                <w:szCs w:val="24"/>
              </w:rPr>
              <w:t>-літературна</w:t>
            </w: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Українська мова</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4</w:t>
            </w:r>
          </w:p>
        </w:tc>
        <w:tc>
          <w:tcPr>
            <w:tcW w:w="1141" w:type="dxa"/>
            <w:gridSpan w:val="2"/>
          </w:tcPr>
          <w:p w:rsidR="00D46808" w:rsidRPr="00CC40FF" w:rsidRDefault="00D46808" w:rsidP="00554DDD">
            <w:pPr>
              <w:tabs>
                <w:tab w:val="left" w:pos="6540"/>
              </w:tabs>
              <w:jc w:val="center"/>
              <w:rPr>
                <w:sz w:val="24"/>
                <w:szCs w:val="24"/>
              </w:rPr>
            </w:pPr>
            <w:r w:rsidRPr="00CC40FF">
              <w:rPr>
                <w:sz w:val="24"/>
                <w:szCs w:val="24"/>
              </w:rPr>
              <w:t>4</w:t>
            </w:r>
          </w:p>
        </w:tc>
        <w:tc>
          <w:tcPr>
            <w:tcW w:w="957" w:type="dxa"/>
            <w:gridSpan w:val="2"/>
          </w:tcPr>
          <w:p w:rsidR="00D46808" w:rsidRPr="00CC40FF" w:rsidRDefault="00D46808" w:rsidP="00554DDD">
            <w:pPr>
              <w:tabs>
                <w:tab w:val="left" w:pos="6540"/>
              </w:tabs>
              <w:ind w:left="-435"/>
              <w:jc w:val="center"/>
              <w:rPr>
                <w:sz w:val="24"/>
                <w:szCs w:val="24"/>
              </w:rPr>
            </w:pPr>
            <w:r w:rsidRPr="00CC40FF">
              <w:rPr>
                <w:sz w:val="24"/>
                <w:szCs w:val="24"/>
              </w:rPr>
              <w:t>12</w:t>
            </w:r>
          </w:p>
        </w:tc>
      </w:tr>
      <w:tr w:rsidR="00D46808" w:rsidRPr="00CC40FF" w:rsidTr="00554DDD">
        <w:trPr>
          <w:jc w:val="center"/>
        </w:trPr>
        <w:tc>
          <w:tcPr>
            <w:tcW w:w="2045" w:type="dxa"/>
            <w:vMerge/>
            <w:vAlign w:val="center"/>
          </w:tcPr>
          <w:p w:rsidR="00D46808" w:rsidRPr="00CC40FF" w:rsidRDefault="00D46808" w:rsidP="00554DDD">
            <w:pPr>
              <w:tabs>
                <w:tab w:val="left" w:pos="6540"/>
              </w:tabs>
              <w:rPr>
                <w:sz w:val="24"/>
                <w:szCs w:val="24"/>
              </w:rPr>
            </w:pP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Українська література</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2</w:t>
            </w:r>
          </w:p>
        </w:tc>
        <w:tc>
          <w:tcPr>
            <w:tcW w:w="1141" w:type="dxa"/>
            <w:gridSpan w:val="2"/>
          </w:tcPr>
          <w:p w:rsidR="00D46808" w:rsidRPr="00CC40FF" w:rsidRDefault="00D46808" w:rsidP="00554DDD">
            <w:pPr>
              <w:tabs>
                <w:tab w:val="left" w:pos="6540"/>
              </w:tabs>
              <w:jc w:val="center"/>
              <w:rPr>
                <w:sz w:val="24"/>
                <w:szCs w:val="24"/>
              </w:rPr>
            </w:pPr>
            <w:r w:rsidRPr="00CC40FF">
              <w:rPr>
                <w:sz w:val="24"/>
                <w:szCs w:val="24"/>
              </w:rPr>
              <w:t>2</w:t>
            </w:r>
          </w:p>
        </w:tc>
        <w:tc>
          <w:tcPr>
            <w:tcW w:w="957" w:type="dxa"/>
            <w:gridSpan w:val="2"/>
          </w:tcPr>
          <w:p w:rsidR="00D46808" w:rsidRPr="00CC40FF" w:rsidRDefault="00D46808" w:rsidP="00554DDD">
            <w:pPr>
              <w:tabs>
                <w:tab w:val="left" w:pos="6540"/>
              </w:tabs>
              <w:ind w:left="-435"/>
              <w:jc w:val="center"/>
              <w:rPr>
                <w:sz w:val="24"/>
                <w:szCs w:val="24"/>
              </w:rPr>
            </w:pPr>
            <w:r w:rsidRPr="00CC40FF">
              <w:rPr>
                <w:sz w:val="24"/>
                <w:szCs w:val="24"/>
              </w:rPr>
              <w:t>6</w:t>
            </w:r>
          </w:p>
        </w:tc>
      </w:tr>
      <w:tr w:rsidR="00D46808" w:rsidRPr="00CC40FF" w:rsidTr="00554DDD">
        <w:trPr>
          <w:jc w:val="center"/>
        </w:trPr>
        <w:tc>
          <w:tcPr>
            <w:tcW w:w="2045" w:type="dxa"/>
            <w:vMerge/>
          </w:tcPr>
          <w:p w:rsidR="00D46808" w:rsidRPr="00CC40FF" w:rsidRDefault="00D46808" w:rsidP="00554DDD">
            <w:pPr>
              <w:tabs>
                <w:tab w:val="left" w:pos="6540"/>
              </w:tabs>
              <w:jc w:val="center"/>
              <w:rPr>
                <w:sz w:val="24"/>
                <w:szCs w:val="24"/>
              </w:rPr>
            </w:pP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Англійська мова</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4+1</w:t>
            </w:r>
          </w:p>
        </w:tc>
        <w:tc>
          <w:tcPr>
            <w:tcW w:w="1141" w:type="dxa"/>
            <w:gridSpan w:val="2"/>
          </w:tcPr>
          <w:p w:rsidR="00D46808" w:rsidRPr="00CC40FF" w:rsidRDefault="00D46808" w:rsidP="00554DDD">
            <w:pPr>
              <w:tabs>
                <w:tab w:val="left" w:pos="6540"/>
              </w:tabs>
              <w:jc w:val="center"/>
              <w:rPr>
                <w:sz w:val="24"/>
                <w:szCs w:val="24"/>
              </w:rPr>
            </w:pPr>
            <w:r w:rsidRPr="00CC40FF">
              <w:rPr>
                <w:sz w:val="24"/>
                <w:szCs w:val="24"/>
              </w:rPr>
              <w:t>4+1</w:t>
            </w:r>
          </w:p>
        </w:tc>
        <w:tc>
          <w:tcPr>
            <w:tcW w:w="957" w:type="dxa"/>
            <w:gridSpan w:val="2"/>
          </w:tcPr>
          <w:p w:rsidR="00D46808" w:rsidRPr="00CC40FF" w:rsidRDefault="00D46808" w:rsidP="00554DDD">
            <w:pPr>
              <w:tabs>
                <w:tab w:val="left" w:pos="6540"/>
              </w:tabs>
              <w:ind w:left="-435"/>
              <w:jc w:val="center"/>
              <w:rPr>
                <w:sz w:val="24"/>
                <w:szCs w:val="24"/>
              </w:rPr>
            </w:pPr>
            <w:r w:rsidRPr="00CC40FF">
              <w:rPr>
                <w:sz w:val="24"/>
                <w:szCs w:val="24"/>
              </w:rPr>
              <w:t>15</w:t>
            </w:r>
          </w:p>
        </w:tc>
      </w:tr>
      <w:tr w:rsidR="00D46808" w:rsidRPr="00CC40FF" w:rsidTr="00554DDD">
        <w:trPr>
          <w:jc w:val="center"/>
        </w:trPr>
        <w:tc>
          <w:tcPr>
            <w:tcW w:w="2045" w:type="dxa"/>
            <w:vMerge/>
          </w:tcPr>
          <w:p w:rsidR="00D46808" w:rsidRPr="00CC40FF" w:rsidRDefault="00D46808" w:rsidP="00554DDD">
            <w:pPr>
              <w:tabs>
                <w:tab w:val="left" w:pos="6540"/>
              </w:tabs>
              <w:jc w:val="center"/>
              <w:rPr>
                <w:sz w:val="24"/>
                <w:szCs w:val="24"/>
              </w:rPr>
            </w:pPr>
          </w:p>
        </w:tc>
        <w:tc>
          <w:tcPr>
            <w:tcW w:w="3908" w:type="dxa"/>
            <w:gridSpan w:val="2"/>
          </w:tcPr>
          <w:p w:rsidR="00D46808" w:rsidRPr="00CC40FF" w:rsidRDefault="00D46808" w:rsidP="00554DDD">
            <w:pPr>
              <w:rPr>
                <w:sz w:val="24"/>
                <w:szCs w:val="24"/>
              </w:rPr>
            </w:pPr>
            <w:r w:rsidRPr="00CC40FF">
              <w:rPr>
                <w:sz w:val="24"/>
                <w:szCs w:val="24"/>
              </w:rPr>
              <w:t>Німецька мова</w:t>
            </w:r>
          </w:p>
        </w:tc>
        <w:tc>
          <w:tcPr>
            <w:tcW w:w="1270" w:type="dxa"/>
            <w:gridSpan w:val="2"/>
          </w:tcPr>
          <w:p w:rsidR="00D46808" w:rsidRPr="00CC40FF" w:rsidRDefault="00D46808" w:rsidP="00554DDD">
            <w:pPr>
              <w:jc w:val="center"/>
              <w:rPr>
                <w:sz w:val="24"/>
                <w:szCs w:val="24"/>
              </w:rPr>
            </w:pPr>
            <w:r w:rsidRPr="00CC40FF">
              <w:rPr>
                <w:sz w:val="24"/>
                <w:szCs w:val="24"/>
              </w:rPr>
              <w:t>2</w:t>
            </w:r>
          </w:p>
        </w:tc>
        <w:tc>
          <w:tcPr>
            <w:tcW w:w="1141" w:type="dxa"/>
            <w:gridSpan w:val="2"/>
          </w:tcPr>
          <w:p w:rsidR="00D46808" w:rsidRPr="00CC40FF" w:rsidRDefault="00D46808" w:rsidP="00554DDD">
            <w:pPr>
              <w:jc w:val="center"/>
              <w:rPr>
                <w:sz w:val="24"/>
                <w:szCs w:val="24"/>
              </w:rPr>
            </w:pPr>
            <w:r w:rsidRPr="00CC40FF">
              <w:rPr>
                <w:sz w:val="24"/>
                <w:szCs w:val="24"/>
              </w:rPr>
              <w:t>2</w:t>
            </w:r>
          </w:p>
        </w:tc>
        <w:tc>
          <w:tcPr>
            <w:tcW w:w="957" w:type="dxa"/>
            <w:gridSpan w:val="2"/>
          </w:tcPr>
          <w:p w:rsidR="00D46808" w:rsidRPr="00CC40FF" w:rsidRDefault="00D46808" w:rsidP="00554DDD">
            <w:pPr>
              <w:ind w:left="-435"/>
              <w:jc w:val="center"/>
              <w:rPr>
                <w:sz w:val="24"/>
                <w:szCs w:val="24"/>
              </w:rPr>
            </w:pPr>
            <w:r w:rsidRPr="00CC40FF">
              <w:rPr>
                <w:sz w:val="24"/>
                <w:szCs w:val="24"/>
              </w:rPr>
              <w:t>6</w:t>
            </w:r>
          </w:p>
        </w:tc>
      </w:tr>
      <w:tr w:rsidR="00D46808" w:rsidRPr="00CC40FF" w:rsidTr="00554DDD">
        <w:trPr>
          <w:jc w:val="center"/>
        </w:trPr>
        <w:tc>
          <w:tcPr>
            <w:tcW w:w="2045" w:type="dxa"/>
            <w:vMerge/>
          </w:tcPr>
          <w:p w:rsidR="00D46808" w:rsidRPr="00CC40FF" w:rsidRDefault="00D46808" w:rsidP="00554DDD">
            <w:pPr>
              <w:tabs>
                <w:tab w:val="left" w:pos="6540"/>
              </w:tabs>
              <w:jc w:val="center"/>
              <w:rPr>
                <w:sz w:val="24"/>
                <w:szCs w:val="24"/>
              </w:rPr>
            </w:pP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Зарубіжна література</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1</w:t>
            </w:r>
          </w:p>
        </w:tc>
        <w:tc>
          <w:tcPr>
            <w:tcW w:w="1141" w:type="dxa"/>
            <w:gridSpan w:val="2"/>
          </w:tcPr>
          <w:p w:rsidR="00D46808" w:rsidRPr="00CC40FF" w:rsidRDefault="00D46808" w:rsidP="00554DDD">
            <w:pPr>
              <w:tabs>
                <w:tab w:val="left" w:pos="6540"/>
              </w:tabs>
              <w:jc w:val="center"/>
              <w:rPr>
                <w:sz w:val="24"/>
                <w:szCs w:val="24"/>
              </w:rPr>
            </w:pPr>
            <w:r w:rsidRPr="00CC40FF">
              <w:rPr>
                <w:sz w:val="24"/>
                <w:szCs w:val="24"/>
              </w:rPr>
              <w:t>1</w:t>
            </w:r>
          </w:p>
        </w:tc>
        <w:tc>
          <w:tcPr>
            <w:tcW w:w="957" w:type="dxa"/>
            <w:gridSpan w:val="2"/>
          </w:tcPr>
          <w:p w:rsidR="00D46808" w:rsidRPr="00CC40FF" w:rsidRDefault="00D46808" w:rsidP="00554DDD">
            <w:pPr>
              <w:tabs>
                <w:tab w:val="left" w:pos="6540"/>
              </w:tabs>
              <w:ind w:left="-435"/>
              <w:jc w:val="center"/>
              <w:rPr>
                <w:sz w:val="24"/>
                <w:szCs w:val="24"/>
              </w:rPr>
            </w:pPr>
            <w:r w:rsidRPr="00CC40FF">
              <w:rPr>
                <w:sz w:val="24"/>
                <w:szCs w:val="24"/>
              </w:rPr>
              <w:t>3</w:t>
            </w:r>
          </w:p>
        </w:tc>
      </w:tr>
      <w:tr w:rsidR="00D46808" w:rsidRPr="00CC40FF" w:rsidTr="00554DDD">
        <w:trPr>
          <w:jc w:val="center"/>
        </w:trPr>
        <w:tc>
          <w:tcPr>
            <w:tcW w:w="2045" w:type="dxa"/>
            <w:vMerge w:val="restart"/>
            <w:tcMar>
              <w:left w:w="23" w:type="dxa"/>
              <w:right w:w="0" w:type="dxa"/>
            </w:tcMar>
            <w:vAlign w:val="center"/>
          </w:tcPr>
          <w:p w:rsidR="00D46808" w:rsidRPr="00CC40FF" w:rsidRDefault="00D46808" w:rsidP="00554DDD">
            <w:pPr>
              <w:tabs>
                <w:tab w:val="left" w:pos="6540"/>
              </w:tabs>
              <w:ind w:right="-73"/>
              <w:rPr>
                <w:spacing w:val="-8"/>
                <w:sz w:val="24"/>
                <w:szCs w:val="24"/>
              </w:rPr>
            </w:pPr>
            <w:r w:rsidRPr="00CC40FF">
              <w:rPr>
                <w:spacing w:val="-8"/>
                <w:sz w:val="24"/>
                <w:szCs w:val="24"/>
              </w:rPr>
              <w:t>Громадянська</w:t>
            </w:r>
          </w:p>
          <w:p w:rsidR="00D46808" w:rsidRPr="00CC40FF" w:rsidRDefault="00D46808" w:rsidP="00554DDD">
            <w:pPr>
              <w:tabs>
                <w:tab w:val="left" w:pos="6540"/>
              </w:tabs>
              <w:ind w:right="-73"/>
              <w:rPr>
                <w:spacing w:val="-8"/>
                <w:sz w:val="24"/>
                <w:szCs w:val="24"/>
              </w:rPr>
            </w:pPr>
            <w:r w:rsidRPr="00CC40FF">
              <w:rPr>
                <w:spacing w:val="-8"/>
                <w:sz w:val="24"/>
                <w:szCs w:val="24"/>
              </w:rPr>
              <w:t>та історична</w:t>
            </w:r>
          </w:p>
        </w:tc>
        <w:tc>
          <w:tcPr>
            <w:tcW w:w="3908" w:type="dxa"/>
            <w:gridSpan w:val="2"/>
            <w:vAlign w:val="center"/>
          </w:tcPr>
          <w:p w:rsidR="00D46808" w:rsidRPr="00CC40FF" w:rsidRDefault="00D46808" w:rsidP="00554DDD">
            <w:pPr>
              <w:pStyle w:val="TableParagraph"/>
              <w:spacing w:line="234" w:lineRule="exact"/>
              <w:ind w:left="0"/>
              <w:rPr>
                <w:sz w:val="24"/>
                <w:szCs w:val="24"/>
              </w:rPr>
            </w:pPr>
            <w:r w:rsidRPr="00CC40FF">
              <w:rPr>
                <w:sz w:val="24"/>
                <w:szCs w:val="24"/>
              </w:rPr>
              <w:t>Україна і світ: вступ до історії та громадянської освіти</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1</w:t>
            </w:r>
          </w:p>
        </w:tc>
        <w:tc>
          <w:tcPr>
            <w:tcW w:w="1141" w:type="dxa"/>
            <w:gridSpan w:val="2"/>
          </w:tcPr>
          <w:p w:rsidR="00D46808" w:rsidRPr="00CC40FF" w:rsidRDefault="00D46808" w:rsidP="00554DDD">
            <w:pPr>
              <w:tabs>
                <w:tab w:val="left" w:pos="6540"/>
              </w:tabs>
              <w:jc w:val="center"/>
              <w:rPr>
                <w:sz w:val="24"/>
                <w:szCs w:val="24"/>
              </w:rPr>
            </w:pPr>
          </w:p>
          <w:p w:rsidR="00D46808" w:rsidRPr="00CC40FF" w:rsidRDefault="00D46808" w:rsidP="00554DDD">
            <w:pPr>
              <w:tabs>
                <w:tab w:val="left" w:pos="6540"/>
              </w:tabs>
              <w:jc w:val="center"/>
              <w:rPr>
                <w:sz w:val="24"/>
                <w:szCs w:val="24"/>
              </w:rPr>
            </w:pPr>
            <w:r w:rsidRPr="00CC40FF">
              <w:rPr>
                <w:sz w:val="24"/>
                <w:szCs w:val="24"/>
              </w:rPr>
              <w:t>2</w:t>
            </w:r>
          </w:p>
        </w:tc>
        <w:tc>
          <w:tcPr>
            <w:tcW w:w="957" w:type="dxa"/>
            <w:gridSpan w:val="2"/>
          </w:tcPr>
          <w:p w:rsidR="00D46808" w:rsidRPr="00CC40FF" w:rsidRDefault="00D46808" w:rsidP="00554DDD">
            <w:pPr>
              <w:tabs>
                <w:tab w:val="left" w:pos="6540"/>
              </w:tabs>
              <w:ind w:left="-435"/>
              <w:jc w:val="center"/>
              <w:rPr>
                <w:sz w:val="24"/>
                <w:szCs w:val="24"/>
              </w:rPr>
            </w:pPr>
          </w:p>
          <w:p w:rsidR="00D46808" w:rsidRPr="00CC40FF" w:rsidRDefault="00D46808" w:rsidP="00554DDD">
            <w:pPr>
              <w:tabs>
                <w:tab w:val="left" w:pos="6540"/>
              </w:tabs>
              <w:ind w:left="-435"/>
              <w:jc w:val="center"/>
              <w:rPr>
                <w:sz w:val="24"/>
                <w:szCs w:val="24"/>
              </w:rPr>
            </w:pPr>
            <w:r w:rsidRPr="00CC40FF">
              <w:rPr>
                <w:sz w:val="24"/>
                <w:szCs w:val="24"/>
              </w:rPr>
              <w:t>4</w:t>
            </w:r>
          </w:p>
        </w:tc>
      </w:tr>
      <w:tr w:rsidR="00D46808" w:rsidRPr="00CC40FF" w:rsidTr="00554DDD">
        <w:trPr>
          <w:jc w:val="center"/>
        </w:trPr>
        <w:tc>
          <w:tcPr>
            <w:tcW w:w="2045" w:type="dxa"/>
            <w:vMerge/>
            <w:vAlign w:val="center"/>
          </w:tcPr>
          <w:p w:rsidR="00D46808" w:rsidRPr="00CC40FF" w:rsidRDefault="00D46808" w:rsidP="00554DDD">
            <w:pPr>
              <w:tabs>
                <w:tab w:val="left" w:pos="6540"/>
              </w:tabs>
              <w:ind w:right="-181"/>
              <w:rPr>
                <w:sz w:val="24"/>
                <w:szCs w:val="24"/>
              </w:rPr>
            </w:pP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Навчаємося  разом</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1</w:t>
            </w:r>
          </w:p>
        </w:tc>
        <w:tc>
          <w:tcPr>
            <w:tcW w:w="1141" w:type="dxa"/>
            <w:gridSpan w:val="2"/>
          </w:tcPr>
          <w:p w:rsidR="00D46808" w:rsidRPr="00CC40FF" w:rsidRDefault="00D46808" w:rsidP="00554DDD">
            <w:pPr>
              <w:tabs>
                <w:tab w:val="left" w:pos="6540"/>
              </w:tabs>
              <w:jc w:val="center"/>
              <w:rPr>
                <w:sz w:val="24"/>
                <w:szCs w:val="24"/>
              </w:rPr>
            </w:pPr>
            <w:r w:rsidRPr="00CC40FF">
              <w:rPr>
                <w:sz w:val="24"/>
                <w:szCs w:val="24"/>
              </w:rPr>
              <w:t>1</w:t>
            </w:r>
          </w:p>
        </w:tc>
        <w:tc>
          <w:tcPr>
            <w:tcW w:w="957" w:type="dxa"/>
            <w:gridSpan w:val="2"/>
          </w:tcPr>
          <w:p w:rsidR="00D46808" w:rsidRPr="00CC40FF" w:rsidRDefault="00D46808" w:rsidP="00554DDD">
            <w:pPr>
              <w:tabs>
                <w:tab w:val="left" w:pos="6540"/>
              </w:tabs>
              <w:ind w:left="-435"/>
              <w:jc w:val="center"/>
              <w:rPr>
                <w:sz w:val="24"/>
                <w:szCs w:val="24"/>
              </w:rPr>
            </w:pPr>
            <w:r w:rsidRPr="00CC40FF">
              <w:rPr>
                <w:sz w:val="24"/>
                <w:szCs w:val="24"/>
              </w:rPr>
              <w:t>3</w:t>
            </w:r>
          </w:p>
        </w:tc>
      </w:tr>
      <w:tr w:rsidR="00D46808" w:rsidRPr="00CC40FF" w:rsidTr="00554DDD">
        <w:trPr>
          <w:jc w:val="center"/>
        </w:trPr>
        <w:tc>
          <w:tcPr>
            <w:tcW w:w="2045" w:type="dxa"/>
          </w:tcPr>
          <w:p w:rsidR="00D46808" w:rsidRPr="00CC40FF" w:rsidRDefault="00D46808" w:rsidP="00554DDD">
            <w:pPr>
              <w:tabs>
                <w:tab w:val="left" w:pos="6540"/>
              </w:tabs>
              <w:rPr>
                <w:sz w:val="24"/>
                <w:szCs w:val="24"/>
              </w:rPr>
            </w:pPr>
            <w:proofErr w:type="spellStart"/>
            <w:r w:rsidRPr="00CC40FF">
              <w:rPr>
                <w:sz w:val="24"/>
                <w:szCs w:val="24"/>
              </w:rPr>
              <w:t>Mистецька</w:t>
            </w:r>
            <w:proofErr w:type="spellEnd"/>
          </w:p>
        </w:tc>
        <w:tc>
          <w:tcPr>
            <w:tcW w:w="3908" w:type="dxa"/>
            <w:gridSpan w:val="2"/>
          </w:tcPr>
          <w:p w:rsidR="00D46808" w:rsidRPr="00CC40FF" w:rsidRDefault="00D46808" w:rsidP="00554DDD">
            <w:pPr>
              <w:rPr>
                <w:sz w:val="24"/>
                <w:szCs w:val="24"/>
              </w:rPr>
            </w:pPr>
            <w:r w:rsidRPr="00CC40FF">
              <w:rPr>
                <w:sz w:val="24"/>
                <w:szCs w:val="24"/>
              </w:rPr>
              <w:t>Мистецтво</w:t>
            </w:r>
          </w:p>
        </w:tc>
        <w:tc>
          <w:tcPr>
            <w:tcW w:w="1270" w:type="dxa"/>
            <w:gridSpan w:val="2"/>
          </w:tcPr>
          <w:p w:rsidR="00D46808" w:rsidRPr="00CC40FF" w:rsidRDefault="00D46808" w:rsidP="00554DDD">
            <w:pPr>
              <w:jc w:val="center"/>
              <w:rPr>
                <w:sz w:val="24"/>
                <w:szCs w:val="24"/>
              </w:rPr>
            </w:pPr>
            <w:r w:rsidRPr="00CC40FF">
              <w:rPr>
                <w:sz w:val="24"/>
                <w:szCs w:val="24"/>
              </w:rPr>
              <w:t>1</w:t>
            </w:r>
          </w:p>
        </w:tc>
        <w:tc>
          <w:tcPr>
            <w:tcW w:w="1141" w:type="dxa"/>
            <w:gridSpan w:val="2"/>
          </w:tcPr>
          <w:p w:rsidR="00D46808" w:rsidRPr="00CC40FF" w:rsidRDefault="00D46808" w:rsidP="00554DDD">
            <w:pPr>
              <w:jc w:val="center"/>
              <w:rPr>
                <w:sz w:val="24"/>
                <w:szCs w:val="24"/>
              </w:rPr>
            </w:pPr>
            <w:r w:rsidRPr="00CC40FF">
              <w:rPr>
                <w:sz w:val="24"/>
                <w:szCs w:val="24"/>
              </w:rPr>
              <w:t>1</w:t>
            </w:r>
          </w:p>
        </w:tc>
        <w:tc>
          <w:tcPr>
            <w:tcW w:w="957" w:type="dxa"/>
            <w:gridSpan w:val="2"/>
          </w:tcPr>
          <w:p w:rsidR="00D46808" w:rsidRPr="00CC40FF" w:rsidRDefault="00D46808" w:rsidP="00554DDD">
            <w:pPr>
              <w:ind w:left="-435"/>
              <w:jc w:val="center"/>
              <w:rPr>
                <w:sz w:val="24"/>
                <w:szCs w:val="24"/>
              </w:rPr>
            </w:pPr>
            <w:r w:rsidRPr="00CC40FF">
              <w:rPr>
                <w:sz w:val="24"/>
                <w:szCs w:val="24"/>
              </w:rPr>
              <w:t>3</w:t>
            </w:r>
          </w:p>
        </w:tc>
      </w:tr>
      <w:tr w:rsidR="00D46808" w:rsidRPr="00CC40FF" w:rsidTr="00554DDD">
        <w:trPr>
          <w:jc w:val="center"/>
        </w:trPr>
        <w:tc>
          <w:tcPr>
            <w:tcW w:w="2045" w:type="dxa"/>
            <w:vAlign w:val="center"/>
          </w:tcPr>
          <w:p w:rsidR="00D46808" w:rsidRPr="00CC40FF" w:rsidRDefault="00D46808" w:rsidP="00554DDD">
            <w:pPr>
              <w:tabs>
                <w:tab w:val="left" w:pos="6540"/>
              </w:tabs>
              <w:rPr>
                <w:sz w:val="24"/>
                <w:szCs w:val="24"/>
              </w:rPr>
            </w:pPr>
            <w:r w:rsidRPr="00CC40FF">
              <w:rPr>
                <w:sz w:val="24"/>
                <w:szCs w:val="24"/>
              </w:rPr>
              <w:t>Математична</w:t>
            </w: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Математика</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6</w:t>
            </w:r>
          </w:p>
        </w:tc>
        <w:tc>
          <w:tcPr>
            <w:tcW w:w="1141" w:type="dxa"/>
            <w:gridSpan w:val="2"/>
          </w:tcPr>
          <w:p w:rsidR="00D46808" w:rsidRPr="00CC40FF" w:rsidRDefault="00D46808" w:rsidP="00554DDD">
            <w:pPr>
              <w:tabs>
                <w:tab w:val="left" w:pos="6540"/>
              </w:tabs>
              <w:jc w:val="center"/>
              <w:rPr>
                <w:sz w:val="24"/>
                <w:szCs w:val="24"/>
              </w:rPr>
            </w:pPr>
            <w:r w:rsidRPr="00CC40FF">
              <w:rPr>
                <w:sz w:val="24"/>
                <w:szCs w:val="24"/>
              </w:rPr>
              <w:t>6</w:t>
            </w:r>
          </w:p>
        </w:tc>
        <w:tc>
          <w:tcPr>
            <w:tcW w:w="957" w:type="dxa"/>
            <w:gridSpan w:val="2"/>
          </w:tcPr>
          <w:p w:rsidR="00D46808" w:rsidRPr="00CC40FF" w:rsidRDefault="00D46808" w:rsidP="00554DDD">
            <w:pPr>
              <w:tabs>
                <w:tab w:val="left" w:pos="6540"/>
              </w:tabs>
              <w:ind w:left="-435"/>
              <w:jc w:val="center"/>
              <w:rPr>
                <w:sz w:val="24"/>
                <w:szCs w:val="24"/>
              </w:rPr>
            </w:pPr>
            <w:r w:rsidRPr="00CC40FF">
              <w:rPr>
                <w:sz w:val="24"/>
                <w:szCs w:val="24"/>
              </w:rPr>
              <w:t>18</w:t>
            </w:r>
          </w:p>
        </w:tc>
      </w:tr>
      <w:tr w:rsidR="00D46808" w:rsidRPr="00CC40FF" w:rsidTr="00554DDD">
        <w:trPr>
          <w:trHeight w:val="265"/>
          <w:jc w:val="center"/>
        </w:trPr>
        <w:tc>
          <w:tcPr>
            <w:tcW w:w="2045" w:type="dxa"/>
            <w:vMerge w:val="restart"/>
            <w:vAlign w:val="center"/>
          </w:tcPr>
          <w:p w:rsidR="00D46808" w:rsidRPr="00CC40FF" w:rsidRDefault="00D46808" w:rsidP="00554DDD">
            <w:pPr>
              <w:tabs>
                <w:tab w:val="left" w:pos="6540"/>
              </w:tabs>
              <w:rPr>
                <w:sz w:val="24"/>
                <w:szCs w:val="24"/>
              </w:rPr>
            </w:pPr>
            <w:r w:rsidRPr="00CC40FF">
              <w:rPr>
                <w:sz w:val="24"/>
                <w:szCs w:val="24"/>
              </w:rPr>
              <w:t>Природнича</w:t>
            </w: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Пізнаємо природу.</w:t>
            </w:r>
          </w:p>
          <w:p w:rsidR="00D46808" w:rsidRPr="00CC40FF" w:rsidRDefault="00D46808" w:rsidP="00554DDD">
            <w:pPr>
              <w:tabs>
                <w:tab w:val="left" w:pos="6540"/>
              </w:tabs>
              <w:rPr>
                <w:sz w:val="24"/>
                <w:szCs w:val="24"/>
              </w:rPr>
            </w:pPr>
            <w:r w:rsidRPr="00CC40FF">
              <w:rPr>
                <w:sz w:val="24"/>
                <w:szCs w:val="24"/>
              </w:rPr>
              <w:t>Моя планета Земля</w:t>
            </w:r>
          </w:p>
        </w:tc>
        <w:tc>
          <w:tcPr>
            <w:tcW w:w="1270" w:type="dxa"/>
            <w:gridSpan w:val="2"/>
            <w:vAlign w:val="center"/>
          </w:tcPr>
          <w:p w:rsidR="00D46808" w:rsidRPr="00CC40FF" w:rsidRDefault="00D46808" w:rsidP="00554DDD">
            <w:pPr>
              <w:tabs>
                <w:tab w:val="left" w:pos="6540"/>
              </w:tabs>
              <w:jc w:val="center"/>
              <w:rPr>
                <w:sz w:val="24"/>
                <w:szCs w:val="24"/>
              </w:rPr>
            </w:pPr>
          </w:p>
          <w:p w:rsidR="00D46808" w:rsidRPr="00CC40FF" w:rsidRDefault="00D46808" w:rsidP="00554DDD">
            <w:pPr>
              <w:tabs>
                <w:tab w:val="left" w:pos="6540"/>
              </w:tabs>
              <w:jc w:val="center"/>
              <w:rPr>
                <w:sz w:val="24"/>
                <w:szCs w:val="24"/>
              </w:rPr>
            </w:pPr>
            <w:r w:rsidRPr="00CC40FF">
              <w:rPr>
                <w:sz w:val="24"/>
                <w:szCs w:val="24"/>
              </w:rPr>
              <w:t>2</w:t>
            </w:r>
          </w:p>
        </w:tc>
        <w:tc>
          <w:tcPr>
            <w:tcW w:w="1141" w:type="dxa"/>
            <w:gridSpan w:val="2"/>
          </w:tcPr>
          <w:p w:rsidR="00D46808" w:rsidRPr="00CC40FF" w:rsidRDefault="00D46808" w:rsidP="00554DDD">
            <w:pPr>
              <w:tabs>
                <w:tab w:val="left" w:pos="6540"/>
              </w:tabs>
              <w:jc w:val="center"/>
              <w:rPr>
                <w:sz w:val="24"/>
                <w:szCs w:val="24"/>
              </w:rPr>
            </w:pPr>
          </w:p>
          <w:p w:rsidR="00D46808" w:rsidRPr="00CC40FF" w:rsidRDefault="00D46808" w:rsidP="00554DDD">
            <w:pPr>
              <w:tabs>
                <w:tab w:val="left" w:pos="6540"/>
              </w:tabs>
              <w:jc w:val="center"/>
              <w:rPr>
                <w:sz w:val="24"/>
                <w:szCs w:val="24"/>
              </w:rPr>
            </w:pPr>
            <w:r w:rsidRPr="00CC40FF">
              <w:rPr>
                <w:sz w:val="24"/>
                <w:szCs w:val="24"/>
              </w:rPr>
              <w:t>2</w:t>
            </w:r>
          </w:p>
        </w:tc>
        <w:tc>
          <w:tcPr>
            <w:tcW w:w="957" w:type="dxa"/>
            <w:gridSpan w:val="2"/>
          </w:tcPr>
          <w:p w:rsidR="00D46808" w:rsidRPr="00CC40FF" w:rsidRDefault="00D46808" w:rsidP="00554DDD">
            <w:pPr>
              <w:tabs>
                <w:tab w:val="left" w:pos="6540"/>
              </w:tabs>
              <w:ind w:left="-435"/>
              <w:jc w:val="center"/>
              <w:rPr>
                <w:sz w:val="24"/>
                <w:szCs w:val="24"/>
              </w:rPr>
            </w:pPr>
          </w:p>
          <w:p w:rsidR="00D46808" w:rsidRPr="00CC40FF" w:rsidRDefault="00D46808" w:rsidP="00554DDD">
            <w:pPr>
              <w:tabs>
                <w:tab w:val="left" w:pos="6540"/>
              </w:tabs>
              <w:ind w:left="-435"/>
              <w:jc w:val="center"/>
              <w:rPr>
                <w:sz w:val="24"/>
                <w:szCs w:val="24"/>
              </w:rPr>
            </w:pPr>
            <w:r w:rsidRPr="00CC40FF">
              <w:rPr>
                <w:sz w:val="24"/>
                <w:szCs w:val="24"/>
              </w:rPr>
              <w:t>6</w:t>
            </w:r>
          </w:p>
        </w:tc>
      </w:tr>
      <w:tr w:rsidR="00D46808" w:rsidRPr="00CC40FF" w:rsidTr="00554DDD">
        <w:trPr>
          <w:trHeight w:val="288"/>
          <w:jc w:val="center"/>
        </w:trPr>
        <w:tc>
          <w:tcPr>
            <w:tcW w:w="2045" w:type="dxa"/>
            <w:vMerge/>
            <w:vAlign w:val="center"/>
          </w:tcPr>
          <w:p w:rsidR="00D46808" w:rsidRPr="00CC40FF" w:rsidRDefault="00D46808" w:rsidP="00554DDD">
            <w:pPr>
              <w:tabs>
                <w:tab w:val="left" w:pos="6540"/>
              </w:tabs>
              <w:rPr>
                <w:sz w:val="24"/>
                <w:szCs w:val="24"/>
              </w:rPr>
            </w:pP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Пізнаємо природу. Твої фізичні відкриття</w:t>
            </w:r>
          </w:p>
        </w:tc>
        <w:tc>
          <w:tcPr>
            <w:tcW w:w="1270" w:type="dxa"/>
            <w:gridSpan w:val="2"/>
            <w:vAlign w:val="center"/>
          </w:tcPr>
          <w:p w:rsidR="00D46808" w:rsidRPr="00CC40FF" w:rsidRDefault="00D46808" w:rsidP="00554DDD">
            <w:pPr>
              <w:tabs>
                <w:tab w:val="left" w:pos="6540"/>
              </w:tabs>
              <w:jc w:val="center"/>
              <w:rPr>
                <w:sz w:val="24"/>
                <w:szCs w:val="24"/>
              </w:rPr>
            </w:pPr>
          </w:p>
          <w:p w:rsidR="00D46808" w:rsidRPr="00CC40FF" w:rsidRDefault="00D46808" w:rsidP="00554DDD">
            <w:pPr>
              <w:tabs>
                <w:tab w:val="left" w:pos="6540"/>
              </w:tabs>
              <w:jc w:val="center"/>
              <w:rPr>
                <w:sz w:val="24"/>
                <w:szCs w:val="24"/>
              </w:rPr>
            </w:pPr>
            <w:r w:rsidRPr="00CC40FF">
              <w:rPr>
                <w:sz w:val="24"/>
                <w:szCs w:val="24"/>
              </w:rPr>
              <w:t>1</w:t>
            </w:r>
          </w:p>
        </w:tc>
        <w:tc>
          <w:tcPr>
            <w:tcW w:w="1141" w:type="dxa"/>
            <w:gridSpan w:val="2"/>
          </w:tcPr>
          <w:p w:rsidR="00D46808" w:rsidRPr="00CC40FF" w:rsidRDefault="00D46808" w:rsidP="00554DDD">
            <w:pPr>
              <w:tabs>
                <w:tab w:val="left" w:pos="6540"/>
              </w:tabs>
              <w:rPr>
                <w:sz w:val="24"/>
                <w:szCs w:val="24"/>
              </w:rPr>
            </w:pPr>
            <w:r w:rsidRPr="00CC40FF">
              <w:rPr>
                <w:sz w:val="24"/>
                <w:szCs w:val="24"/>
              </w:rPr>
              <w:t xml:space="preserve">           </w:t>
            </w:r>
          </w:p>
          <w:p w:rsidR="00D46808" w:rsidRPr="00CC40FF" w:rsidRDefault="00D46808" w:rsidP="00554DDD">
            <w:pPr>
              <w:tabs>
                <w:tab w:val="left" w:pos="6540"/>
              </w:tabs>
              <w:jc w:val="center"/>
              <w:rPr>
                <w:sz w:val="24"/>
                <w:szCs w:val="24"/>
              </w:rPr>
            </w:pPr>
            <w:r w:rsidRPr="00CC40FF">
              <w:rPr>
                <w:sz w:val="24"/>
                <w:szCs w:val="24"/>
              </w:rPr>
              <w:t>1</w:t>
            </w:r>
          </w:p>
        </w:tc>
        <w:tc>
          <w:tcPr>
            <w:tcW w:w="957" w:type="dxa"/>
            <w:gridSpan w:val="2"/>
          </w:tcPr>
          <w:p w:rsidR="00D46808" w:rsidRPr="00CC40FF" w:rsidRDefault="00D46808" w:rsidP="00554DDD">
            <w:pPr>
              <w:tabs>
                <w:tab w:val="left" w:pos="6540"/>
              </w:tabs>
              <w:ind w:left="-435"/>
              <w:rPr>
                <w:sz w:val="24"/>
                <w:szCs w:val="24"/>
              </w:rPr>
            </w:pPr>
            <w:r w:rsidRPr="00CC40FF">
              <w:rPr>
                <w:sz w:val="24"/>
                <w:szCs w:val="24"/>
              </w:rPr>
              <w:t xml:space="preserve">         3</w:t>
            </w:r>
          </w:p>
        </w:tc>
      </w:tr>
      <w:tr w:rsidR="00D46808" w:rsidRPr="00CC40FF" w:rsidTr="00554DDD">
        <w:trPr>
          <w:trHeight w:val="288"/>
          <w:jc w:val="center"/>
        </w:trPr>
        <w:tc>
          <w:tcPr>
            <w:tcW w:w="2045" w:type="dxa"/>
            <w:vMerge/>
            <w:vAlign w:val="center"/>
          </w:tcPr>
          <w:p w:rsidR="00D46808" w:rsidRPr="00CC40FF" w:rsidRDefault="00D46808" w:rsidP="00554DDD">
            <w:pPr>
              <w:tabs>
                <w:tab w:val="left" w:pos="6540"/>
              </w:tabs>
              <w:rPr>
                <w:sz w:val="24"/>
                <w:szCs w:val="24"/>
              </w:rPr>
            </w:pP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Географія</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w:t>
            </w:r>
          </w:p>
        </w:tc>
        <w:tc>
          <w:tcPr>
            <w:tcW w:w="1141" w:type="dxa"/>
            <w:gridSpan w:val="2"/>
          </w:tcPr>
          <w:p w:rsidR="00D46808" w:rsidRPr="00CC40FF" w:rsidRDefault="00D46808" w:rsidP="00554DDD">
            <w:pPr>
              <w:tabs>
                <w:tab w:val="left" w:pos="6540"/>
              </w:tabs>
              <w:jc w:val="center"/>
              <w:rPr>
                <w:sz w:val="24"/>
                <w:szCs w:val="24"/>
              </w:rPr>
            </w:pPr>
            <w:r w:rsidRPr="00CC40FF">
              <w:rPr>
                <w:sz w:val="24"/>
                <w:szCs w:val="24"/>
              </w:rPr>
              <w:t>2</w:t>
            </w:r>
          </w:p>
        </w:tc>
        <w:tc>
          <w:tcPr>
            <w:tcW w:w="957" w:type="dxa"/>
            <w:gridSpan w:val="2"/>
          </w:tcPr>
          <w:p w:rsidR="00D46808" w:rsidRPr="00CC40FF" w:rsidRDefault="00D46808" w:rsidP="00554DDD">
            <w:pPr>
              <w:tabs>
                <w:tab w:val="left" w:pos="6540"/>
              </w:tabs>
              <w:ind w:left="-435"/>
              <w:jc w:val="center"/>
              <w:rPr>
                <w:sz w:val="24"/>
                <w:szCs w:val="24"/>
              </w:rPr>
            </w:pPr>
            <w:r w:rsidRPr="00CC40FF">
              <w:rPr>
                <w:sz w:val="24"/>
                <w:szCs w:val="24"/>
              </w:rPr>
              <w:t>2</w:t>
            </w:r>
          </w:p>
        </w:tc>
      </w:tr>
      <w:tr w:rsidR="00D46808" w:rsidRPr="00CC40FF" w:rsidTr="00554DDD">
        <w:trPr>
          <w:jc w:val="center"/>
        </w:trPr>
        <w:tc>
          <w:tcPr>
            <w:tcW w:w="2045" w:type="dxa"/>
          </w:tcPr>
          <w:p w:rsidR="00D46808" w:rsidRPr="00CC40FF" w:rsidRDefault="00D46808" w:rsidP="00554DDD">
            <w:pPr>
              <w:tabs>
                <w:tab w:val="left" w:pos="6540"/>
              </w:tabs>
              <w:rPr>
                <w:sz w:val="24"/>
                <w:szCs w:val="24"/>
              </w:rPr>
            </w:pPr>
            <w:r w:rsidRPr="00CC40FF">
              <w:rPr>
                <w:sz w:val="24"/>
                <w:szCs w:val="24"/>
              </w:rPr>
              <w:t>Технологічна</w:t>
            </w:r>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Технології</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1</w:t>
            </w:r>
          </w:p>
        </w:tc>
        <w:tc>
          <w:tcPr>
            <w:tcW w:w="1141" w:type="dxa"/>
            <w:gridSpan w:val="2"/>
          </w:tcPr>
          <w:p w:rsidR="00D46808" w:rsidRPr="00CC40FF" w:rsidRDefault="00D46808" w:rsidP="00554DDD">
            <w:pPr>
              <w:tabs>
                <w:tab w:val="left" w:pos="6540"/>
              </w:tabs>
              <w:jc w:val="center"/>
              <w:rPr>
                <w:sz w:val="24"/>
                <w:szCs w:val="24"/>
              </w:rPr>
            </w:pPr>
            <w:r w:rsidRPr="00CC40FF">
              <w:rPr>
                <w:sz w:val="24"/>
                <w:szCs w:val="24"/>
              </w:rPr>
              <w:t>1</w:t>
            </w:r>
          </w:p>
        </w:tc>
        <w:tc>
          <w:tcPr>
            <w:tcW w:w="957" w:type="dxa"/>
            <w:gridSpan w:val="2"/>
          </w:tcPr>
          <w:p w:rsidR="00D46808" w:rsidRPr="00CC40FF" w:rsidRDefault="00D46808" w:rsidP="00554DDD">
            <w:pPr>
              <w:tabs>
                <w:tab w:val="left" w:pos="6540"/>
              </w:tabs>
              <w:ind w:left="-435"/>
              <w:jc w:val="center"/>
              <w:rPr>
                <w:sz w:val="24"/>
                <w:szCs w:val="24"/>
              </w:rPr>
            </w:pPr>
            <w:r w:rsidRPr="00CC40FF">
              <w:rPr>
                <w:sz w:val="24"/>
                <w:szCs w:val="24"/>
              </w:rPr>
              <w:t>3</w:t>
            </w:r>
          </w:p>
        </w:tc>
      </w:tr>
      <w:tr w:rsidR="00D46808" w:rsidRPr="00CC40FF" w:rsidTr="00554DDD">
        <w:trPr>
          <w:jc w:val="center"/>
        </w:trPr>
        <w:tc>
          <w:tcPr>
            <w:tcW w:w="2045" w:type="dxa"/>
          </w:tcPr>
          <w:p w:rsidR="00D46808" w:rsidRPr="00CC40FF" w:rsidRDefault="00D46808" w:rsidP="00554DDD">
            <w:pPr>
              <w:tabs>
                <w:tab w:val="left" w:pos="6540"/>
              </w:tabs>
              <w:rPr>
                <w:sz w:val="24"/>
                <w:szCs w:val="24"/>
              </w:rPr>
            </w:pPr>
            <w:proofErr w:type="spellStart"/>
            <w:r w:rsidRPr="00CC40FF">
              <w:rPr>
                <w:sz w:val="24"/>
                <w:szCs w:val="24"/>
              </w:rPr>
              <w:t>Інформатична</w:t>
            </w:r>
            <w:proofErr w:type="spellEnd"/>
          </w:p>
        </w:tc>
        <w:tc>
          <w:tcPr>
            <w:tcW w:w="3908" w:type="dxa"/>
            <w:gridSpan w:val="2"/>
            <w:vAlign w:val="center"/>
          </w:tcPr>
          <w:p w:rsidR="00D46808" w:rsidRPr="00CC40FF" w:rsidRDefault="00D46808" w:rsidP="00554DDD">
            <w:pPr>
              <w:tabs>
                <w:tab w:val="left" w:pos="6540"/>
              </w:tabs>
              <w:rPr>
                <w:sz w:val="24"/>
                <w:szCs w:val="24"/>
              </w:rPr>
            </w:pPr>
            <w:r w:rsidRPr="00CC40FF">
              <w:rPr>
                <w:sz w:val="24"/>
                <w:szCs w:val="24"/>
              </w:rPr>
              <w:t xml:space="preserve">Інформатика </w:t>
            </w:r>
          </w:p>
        </w:tc>
        <w:tc>
          <w:tcPr>
            <w:tcW w:w="1270" w:type="dxa"/>
            <w:gridSpan w:val="2"/>
            <w:vAlign w:val="center"/>
          </w:tcPr>
          <w:p w:rsidR="00D46808" w:rsidRPr="00CC40FF" w:rsidRDefault="00D46808" w:rsidP="00554DDD">
            <w:pPr>
              <w:tabs>
                <w:tab w:val="left" w:pos="6540"/>
              </w:tabs>
              <w:jc w:val="center"/>
              <w:rPr>
                <w:sz w:val="24"/>
                <w:szCs w:val="24"/>
              </w:rPr>
            </w:pPr>
            <w:r w:rsidRPr="00CC40FF">
              <w:rPr>
                <w:sz w:val="24"/>
                <w:szCs w:val="24"/>
              </w:rPr>
              <w:t>1</w:t>
            </w:r>
          </w:p>
        </w:tc>
        <w:tc>
          <w:tcPr>
            <w:tcW w:w="1141" w:type="dxa"/>
            <w:gridSpan w:val="2"/>
          </w:tcPr>
          <w:p w:rsidR="00D46808" w:rsidRPr="00CC40FF" w:rsidRDefault="00D46808" w:rsidP="00554DDD">
            <w:pPr>
              <w:tabs>
                <w:tab w:val="left" w:pos="6540"/>
              </w:tabs>
              <w:jc w:val="center"/>
              <w:rPr>
                <w:sz w:val="24"/>
                <w:szCs w:val="24"/>
              </w:rPr>
            </w:pPr>
            <w:r w:rsidRPr="00CC40FF">
              <w:rPr>
                <w:sz w:val="24"/>
                <w:szCs w:val="24"/>
              </w:rPr>
              <w:t>1</w:t>
            </w:r>
          </w:p>
        </w:tc>
        <w:tc>
          <w:tcPr>
            <w:tcW w:w="957" w:type="dxa"/>
            <w:gridSpan w:val="2"/>
          </w:tcPr>
          <w:p w:rsidR="00D46808" w:rsidRPr="00CC40FF" w:rsidRDefault="00D46808" w:rsidP="00554DDD">
            <w:pPr>
              <w:tabs>
                <w:tab w:val="left" w:pos="6540"/>
              </w:tabs>
              <w:ind w:left="-435"/>
              <w:jc w:val="center"/>
              <w:rPr>
                <w:sz w:val="24"/>
                <w:szCs w:val="24"/>
              </w:rPr>
            </w:pPr>
            <w:r w:rsidRPr="00CC40FF">
              <w:rPr>
                <w:sz w:val="24"/>
                <w:szCs w:val="24"/>
              </w:rPr>
              <w:t>3</w:t>
            </w:r>
          </w:p>
        </w:tc>
      </w:tr>
      <w:tr w:rsidR="00D46808" w:rsidRPr="00CC40FF" w:rsidTr="00554DDD">
        <w:trPr>
          <w:jc w:val="center"/>
        </w:trPr>
        <w:tc>
          <w:tcPr>
            <w:tcW w:w="5953" w:type="dxa"/>
            <w:gridSpan w:val="3"/>
            <w:vAlign w:val="center"/>
          </w:tcPr>
          <w:p w:rsidR="00D46808" w:rsidRPr="003978F7" w:rsidRDefault="00D46808" w:rsidP="00554DDD">
            <w:pPr>
              <w:tabs>
                <w:tab w:val="left" w:pos="6540"/>
              </w:tabs>
              <w:rPr>
                <w:sz w:val="24"/>
                <w:szCs w:val="24"/>
              </w:rPr>
            </w:pPr>
            <w:r w:rsidRPr="003978F7">
              <w:rPr>
                <w:sz w:val="24"/>
                <w:szCs w:val="24"/>
              </w:rPr>
              <w:t>Разом (без фізкультури)</w:t>
            </w:r>
          </w:p>
        </w:tc>
        <w:tc>
          <w:tcPr>
            <w:tcW w:w="1270" w:type="dxa"/>
            <w:gridSpan w:val="2"/>
            <w:vAlign w:val="center"/>
          </w:tcPr>
          <w:p w:rsidR="00D46808" w:rsidRPr="003978F7" w:rsidRDefault="00D46808" w:rsidP="00554DDD">
            <w:pPr>
              <w:tabs>
                <w:tab w:val="left" w:pos="6540"/>
              </w:tabs>
              <w:jc w:val="center"/>
              <w:rPr>
                <w:sz w:val="24"/>
                <w:szCs w:val="24"/>
              </w:rPr>
            </w:pPr>
            <w:r w:rsidRPr="003978F7">
              <w:rPr>
                <w:sz w:val="24"/>
                <w:szCs w:val="24"/>
              </w:rPr>
              <w:t>27+1</w:t>
            </w:r>
          </w:p>
        </w:tc>
        <w:tc>
          <w:tcPr>
            <w:tcW w:w="1141" w:type="dxa"/>
            <w:gridSpan w:val="2"/>
          </w:tcPr>
          <w:p w:rsidR="00D46808" w:rsidRPr="00CC40FF" w:rsidRDefault="00D46808" w:rsidP="00554DDD">
            <w:pPr>
              <w:tabs>
                <w:tab w:val="left" w:pos="6540"/>
              </w:tabs>
              <w:jc w:val="center"/>
              <w:rPr>
                <w:b/>
                <w:sz w:val="24"/>
                <w:szCs w:val="24"/>
              </w:rPr>
            </w:pPr>
            <w:r w:rsidRPr="00CC40FF">
              <w:rPr>
                <w:b/>
                <w:sz w:val="24"/>
                <w:szCs w:val="24"/>
              </w:rPr>
              <w:t>30+1</w:t>
            </w:r>
          </w:p>
        </w:tc>
        <w:tc>
          <w:tcPr>
            <w:tcW w:w="957" w:type="dxa"/>
            <w:gridSpan w:val="2"/>
          </w:tcPr>
          <w:p w:rsidR="00D46808" w:rsidRPr="00CC40FF" w:rsidRDefault="00D46808" w:rsidP="00554DDD">
            <w:pPr>
              <w:tabs>
                <w:tab w:val="left" w:pos="6540"/>
              </w:tabs>
              <w:ind w:left="-435"/>
              <w:jc w:val="center"/>
              <w:rPr>
                <w:b/>
                <w:sz w:val="24"/>
                <w:szCs w:val="24"/>
              </w:rPr>
            </w:pPr>
            <w:r w:rsidRPr="00CC40FF">
              <w:rPr>
                <w:b/>
                <w:sz w:val="24"/>
                <w:szCs w:val="24"/>
              </w:rPr>
              <w:t xml:space="preserve">   84+3</w:t>
            </w:r>
          </w:p>
        </w:tc>
      </w:tr>
      <w:tr w:rsidR="00D46808" w:rsidRPr="00CC40FF" w:rsidTr="00554DDD">
        <w:trPr>
          <w:jc w:val="center"/>
        </w:trPr>
        <w:tc>
          <w:tcPr>
            <w:tcW w:w="2045" w:type="dxa"/>
            <w:vAlign w:val="center"/>
          </w:tcPr>
          <w:p w:rsidR="00D46808" w:rsidRPr="00CC40FF" w:rsidRDefault="00D46808" w:rsidP="00554DDD">
            <w:pPr>
              <w:tabs>
                <w:tab w:val="left" w:pos="6540"/>
              </w:tabs>
              <w:rPr>
                <w:sz w:val="24"/>
                <w:szCs w:val="24"/>
              </w:rPr>
            </w:pPr>
            <w:r w:rsidRPr="00CC40FF">
              <w:rPr>
                <w:sz w:val="24"/>
                <w:szCs w:val="24"/>
              </w:rPr>
              <w:t>Фізична культура</w:t>
            </w:r>
          </w:p>
        </w:tc>
        <w:tc>
          <w:tcPr>
            <w:tcW w:w="3908" w:type="dxa"/>
            <w:gridSpan w:val="2"/>
            <w:vAlign w:val="center"/>
          </w:tcPr>
          <w:p w:rsidR="00D46808" w:rsidRPr="003978F7" w:rsidRDefault="00D46808" w:rsidP="00554DDD">
            <w:pPr>
              <w:tabs>
                <w:tab w:val="left" w:pos="6540"/>
              </w:tabs>
              <w:rPr>
                <w:sz w:val="24"/>
                <w:szCs w:val="24"/>
              </w:rPr>
            </w:pPr>
            <w:r w:rsidRPr="003978F7">
              <w:rPr>
                <w:sz w:val="24"/>
                <w:szCs w:val="24"/>
              </w:rPr>
              <w:t>Фізична культура*</w:t>
            </w:r>
          </w:p>
        </w:tc>
        <w:tc>
          <w:tcPr>
            <w:tcW w:w="1270" w:type="dxa"/>
            <w:gridSpan w:val="2"/>
            <w:vAlign w:val="center"/>
          </w:tcPr>
          <w:p w:rsidR="00D46808" w:rsidRPr="003978F7" w:rsidRDefault="00D46808" w:rsidP="00554DDD">
            <w:pPr>
              <w:tabs>
                <w:tab w:val="left" w:pos="6540"/>
              </w:tabs>
              <w:jc w:val="center"/>
              <w:rPr>
                <w:sz w:val="24"/>
                <w:szCs w:val="24"/>
              </w:rPr>
            </w:pPr>
          </w:p>
          <w:p w:rsidR="00D46808" w:rsidRPr="003978F7" w:rsidRDefault="00D46808" w:rsidP="00554DDD">
            <w:pPr>
              <w:tabs>
                <w:tab w:val="left" w:pos="6540"/>
              </w:tabs>
              <w:jc w:val="center"/>
              <w:rPr>
                <w:sz w:val="24"/>
                <w:szCs w:val="24"/>
              </w:rPr>
            </w:pPr>
            <w:r w:rsidRPr="003978F7">
              <w:rPr>
                <w:sz w:val="24"/>
                <w:szCs w:val="24"/>
              </w:rPr>
              <w:t>3</w:t>
            </w:r>
          </w:p>
        </w:tc>
        <w:tc>
          <w:tcPr>
            <w:tcW w:w="1141" w:type="dxa"/>
            <w:gridSpan w:val="2"/>
          </w:tcPr>
          <w:p w:rsidR="00D46808" w:rsidRPr="00CC40FF" w:rsidRDefault="00D46808" w:rsidP="00554DDD">
            <w:pPr>
              <w:tabs>
                <w:tab w:val="left" w:pos="6540"/>
              </w:tabs>
              <w:jc w:val="center"/>
              <w:rPr>
                <w:sz w:val="24"/>
                <w:szCs w:val="24"/>
              </w:rPr>
            </w:pPr>
          </w:p>
          <w:p w:rsidR="00D46808" w:rsidRPr="00CC40FF" w:rsidRDefault="00D46808" w:rsidP="00554DDD">
            <w:pPr>
              <w:tabs>
                <w:tab w:val="left" w:pos="6540"/>
              </w:tabs>
              <w:jc w:val="center"/>
              <w:rPr>
                <w:sz w:val="24"/>
                <w:szCs w:val="24"/>
              </w:rPr>
            </w:pPr>
            <w:r w:rsidRPr="00CC40FF">
              <w:rPr>
                <w:sz w:val="24"/>
                <w:szCs w:val="24"/>
              </w:rPr>
              <w:t>3</w:t>
            </w:r>
          </w:p>
        </w:tc>
        <w:tc>
          <w:tcPr>
            <w:tcW w:w="957" w:type="dxa"/>
            <w:gridSpan w:val="2"/>
          </w:tcPr>
          <w:p w:rsidR="00D46808" w:rsidRPr="00CC40FF" w:rsidRDefault="00D46808" w:rsidP="00554DDD">
            <w:pPr>
              <w:tabs>
                <w:tab w:val="left" w:pos="6540"/>
              </w:tabs>
              <w:ind w:left="-435"/>
              <w:jc w:val="center"/>
              <w:rPr>
                <w:sz w:val="24"/>
                <w:szCs w:val="24"/>
              </w:rPr>
            </w:pPr>
          </w:p>
          <w:p w:rsidR="00D46808" w:rsidRPr="00CC40FF" w:rsidRDefault="00D46808" w:rsidP="00554DDD">
            <w:pPr>
              <w:tabs>
                <w:tab w:val="left" w:pos="6540"/>
              </w:tabs>
              <w:ind w:left="-435"/>
              <w:jc w:val="center"/>
              <w:rPr>
                <w:sz w:val="24"/>
                <w:szCs w:val="24"/>
              </w:rPr>
            </w:pPr>
            <w:r w:rsidRPr="00CC40FF">
              <w:rPr>
                <w:sz w:val="24"/>
                <w:szCs w:val="24"/>
              </w:rPr>
              <w:t xml:space="preserve"> 9</w:t>
            </w:r>
          </w:p>
        </w:tc>
      </w:tr>
      <w:tr w:rsidR="00D46808" w:rsidRPr="00CC40FF" w:rsidTr="00554DDD">
        <w:trPr>
          <w:jc w:val="center"/>
        </w:trPr>
        <w:tc>
          <w:tcPr>
            <w:tcW w:w="5953" w:type="dxa"/>
            <w:gridSpan w:val="3"/>
            <w:vAlign w:val="center"/>
          </w:tcPr>
          <w:p w:rsidR="00D46808" w:rsidRPr="003978F7" w:rsidRDefault="00D46808" w:rsidP="00554DDD">
            <w:pPr>
              <w:tabs>
                <w:tab w:val="left" w:pos="6540"/>
              </w:tabs>
              <w:rPr>
                <w:sz w:val="24"/>
                <w:szCs w:val="24"/>
              </w:rPr>
            </w:pPr>
            <w:r w:rsidRPr="003978F7">
              <w:rPr>
                <w:i/>
                <w:sz w:val="24"/>
                <w:szCs w:val="24"/>
              </w:rPr>
              <w:t>Варіативна складова</w:t>
            </w:r>
          </w:p>
        </w:tc>
        <w:tc>
          <w:tcPr>
            <w:tcW w:w="1270" w:type="dxa"/>
            <w:gridSpan w:val="2"/>
            <w:vAlign w:val="center"/>
          </w:tcPr>
          <w:p w:rsidR="00D46808" w:rsidRPr="003978F7" w:rsidRDefault="00D46808" w:rsidP="00554DDD">
            <w:pPr>
              <w:tabs>
                <w:tab w:val="left" w:pos="6540"/>
              </w:tabs>
              <w:rPr>
                <w:sz w:val="24"/>
                <w:szCs w:val="24"/>
              </w:rPr>
            </w:pPr>
            <w:r w:rsidRPr="003978F7">
              <w:rPr>
                <w:sz w:val="24"/>
                <w:szCs w:val="24"/>
              </w:rPr>
              <w:t>-</w:t>
            </w:r>
          </w:p>
        </w:tc>
        <w:tc>
          <w:tcPr>
            <w:tcW w:w="1141" w:type="dxa"/>
            <w:gridSpan w:val="2"/>
          </w:tcPr>
          <w:p w:rsidR="00D46808" w:rsidRPr="00CC40FF" w:rsidRDefault="00D46808" w:rsidP="00554DDD">
            <w:pPr>
              <w:tabs>
                <w:tab w:val="left" w:pos="6540"/>
              </w:tabs>
              <w:rPr>
                <w:b/>
                <w:sz w:val="24"/>
                <w:szCs w:val="24"/>
              </w:rPr>
            </w:pPr>
            <w:r w:rsidRPr="00CC40FF">
              <w:rPr>
                <w:b/>
                <w:sz w:val="24"/>
                <w:szCs w:val="24"/>
              </w:rPr>
              <w:t>-</w:t>
            </w:r>
          </w:p>
        </w:tc>
        <w:tc>
          <w:tcPr>
            <w:tcW w:w="957" w:type="dxa"/>
            <w:gridSpan w:val="2"/>
          </w:tcPr>
          <w:p w:rsidR="00D46808" w:rsidRPr="00CC40FF" w:rsidRDefault="00D46808" w:rsidP="00554DDD">
            <w:pPr>
              <w:tabs>
                <w:tab w:val="left" w:pos="6540"/>
              </w:tabs>
              <w:ind w:left="-435"/>
              <w:rPr>
                <w:b/>
                <w:sz w:val="24"/>
                <w:szCs w:val="24"/>
              </w:rPr>
            </w:pPr>
            <w:r w:rsidRPr="00CC40FF">
              <w:rPr>
                <w:b/>
                <w:sz w:val="24"/>
                <w:szCs w:val="24"/>
              </w:rPr>
              <w:t>-</w:t>
            </w:r>
          </w:p>
        </w:tc>
      </w:tr>
      <w:tr w:rsidR="00D46808" w:rsidRPr="00CC40FF" w:rsidTr="00554DDD">
        <w:trPr>
          <w:gridAfter w:val="1"/>
          <w:wAfter w:w="6" w:type="dxa"/>
          <w:trHeight w:val="562"/>
          <w:jc w:val="center"/>
        </w:trPr>
        <w:tc>
          <w:tcPr>
            <w:tcW w:w="5947" w:type="dxa"/>
            <w:gridSpan w:val="2"/>
            <w:vAlign w:val="center"/>
          </w:tcPr>
          <w:p w:rsidR="00D46808" w:rsidRPr="00CC40FF" w:rsidRDefault="00D46808" w:rsidP="00554DDD">
            <w:pPr>
              <w:tabs>
                <w:tab w:val="left" w:pos="6540"/>
              </w:tabs>
              <w:rPr>
                <w:bCs/>
                <w:sz w:val="24"/>
                <w:szCs w:val="24"/>
              </w:rPr>
            </w:pPr>
            <w:r w:rsidRPr="00CC40FF">
              <w:rPr>
                <w:bCs/>
                <w:sz w:val="24"/>
                <w:szCs w:val="24"/>
              </w:rPr>
              <w:t xml:space="preserve">Гранично допустиме навчальне навантаження </w:t>
            </w:r>
          </w:p>
        </w:tc>
        <w:tc>
          <w:tcPr>
            <w:tcW w:w="1270" w:type="dxa"/>
            <w:gridSpan w:val="2"/>
            <w:vAlign w:val="center"/>
          </w:tcPr>
          <w:p w:rsidR="00D46808" w:rsidRPr="00CC40FF" w:rsidRDefault="00D46808" w:rsidP="00554DDD">
            <w:pPr>
              <w:tabs>
                <w:tab w:val="left" w:pos="6540"/>
              </w:tabs>
              <w:jc w:val="center"/>
              <w:rPr>
                <w:bCs/>
                <w:sz w:val="24"/>
                <w:szCs w:val="24"/>
              </w:rPr>
            </w:pPr>
            <w:r w:rsidRPr="00CC40FF">
              <w:rPr>
                <w:bCs/>
                <w:sz w:val="24"/>
                <w:szCs w:val="24"/>
              </w:rPr>
              <w:t>28</w:t>
            </w:r>
          </w:p>
        </w:tc>
        <w:tc>
          <w:tcPr>
            <w:tcW w:w="1141" w:type="dxa"/>
            <w:gridSpan w:val="2"/>
          </w:tcPr>
          <w:p w:rsidR="00D46808" w:rsidRPr="00CC40FF" w:rsidRDefault="00D46808" w:rsidP="00554DDD">
            <w:pPr>
              <w:tabs>
                <w:tab w:val="left" w:pos="6540"/>
              </w:tabs>
              <w:rPr>
                <w:bCs/>
                <w:sz w:val="24"/>
                <w:szCs w:val="24"/>
              </w:rPr>
            </w:pPr>
            <w:r w:rsidRPr="00CC40FF">
              <w:rPr>
                <w:bCs/>
                <w:sz w:val="24"/>
                <w:szCs w:val="24"/>
              </w:rPr>
              <w:t xml:space="preserve">     31</w:t>
            </w:r>
          </w:p>
        </w:tc>
        <w:tc>
          <w:tcPr>
            <w:tcW w:w="957" w:type="dxa"/>
            <w:gridSpan w:val="2"/>
          </w:tcPr>
          <w:p w:rsidR="00D46808" w:rsidRPr="00CC40FF" w:rsidRDefault="00D46808" w:rsidP="00554DDD">
            <w:pPr>
              <w:tabs>
                <w:tab w:val="left" w:pos="6540"/>
              </w:tabs>
              <w:ind w:left="-435"/>
              <w:jc w:val="center"/>
              <w:rPr>
                <w:bCs/>
                <w:sz w:val="24"/>
                <w:szCs w:val="24"/>
              </w:rPr>
            </w:pPr>
            <w:r w:rsidRPr="00CC40FF">
              <w:rPr>
                <w:bCs/>
                <w:sz w:val="24"/>
                <w:szCs w:val="24"/>
              </w:rPr>
              <w:t xml:space="preserve">  59</w:t>
            </w:r>
          </w:p>
        </w:tc>
      </w:tr>
      <w:tr w:rsidR="00D46808" w:rsidRPr="00CC40FF" w:rsidTr="00554DDD">
        <w:trPr>
          <w:jc w:val="center"/>
        </w:trPr>
        <w:tc>
          <w:tcPr>
            <w:tcW w:w="5953" w:type="dxa"/>
            <w:gridSpan w:val="3"/>
            <w:vAlign w:val="center"/>
          </w:tcPr>
          <w:p w:rsidR="00D46808" w:rsidRPr="00CC40FF" w:rsidRDefault="00D46808" w:rsidP="00554DDD">
            <w:pPr>
              <w:tabs>
                <w:tab w:val="left" w:pos="6540"/>
              </w:tabs>
              <w:rPr>
                <w:b/>
                <w:bCs/>
                <w:sz w:val="24"/>
                <w:szCs w:val="24"/>
              </w:rPr>
            </w:pPr>
            <w:r w:rsidRPr="00CC40FF">
              <w:rPr>
                <w:sz w:val="24"/>
                <w:szCs w:val="24"/>
              </w:rPr>
              <w:t>Сумарна кількість навчальних годин, що фінансуються з бюджету (без урахування поділу на групи)</w:t>
            </w:r>
          </w:p>
        </w:tc>
        <w:tc>
          <w:tcPr>
            <w:tcW w:w="1270" w:type="dxa"/>
            <w:gridSpan w:val="2"/>
            <w:vAlign w:val="center"/>
          </w:tcPr>
          <w:p w:rsidR="00D46808" w:rsidRPr="00CC40FF" w:rsidRDefault="00D46808" w:rsidP="00554DDD">
            <w:pPr>
              <w:tabs>
                <w:tab w:val="left" w:pos="6540"/>
              </w:tabs>
              <w:rPr>
                <w:b/>
                <w:bCs/>
                <w:sz w:val="24"/>
                <w:szCs w:val="24"/>
              </w:rPr>
            </w:pPr>
            <w:r w:rsidRPr="00CC40FF">
              <w:rPr>
                <w:b/>
                <w:bCs/>
                <w:sz w:val="24"/>
                <w:szCs w:val="24"/>
              </w:rPr>
              <w:t xml:space="preserve">       31</w:t>
            </w:r>
          </w:p>
        </w:tc>
        <w:tc>
          <w:tcPr>
            <w:tcW w:w="1141" w:type="dxa"/>
            <w:gridSpan w:val="2"/>
          </w:tcPr>
          <w:p w:rsidR="00D46808" w:rsidRPr="00CC40FF" w:rsidRDefault="00D46808" w:rsidP="00554DDD">
            <w:pPr>
              <w:tabs>
                <w:tab w:val="left" w:pos="6540"/>
              </w:tabs>
              <w:rPr>
                <w:b/>
                <w:bCs/>
                <w:sz w:val="24"/>
                <w:szCs w:val="24"/>
              </w:rPr>
            </w:pPr>
            <w:r w:rsidRPr="00CC40FF">
              <w:rPr>
                <w:b/>
                <w:bCs/>
                <w:sz w:val="24"/>
                <w:szCs w:val="24"/>
              </w:rPr>
              <w:t xml:space="preserve">     34</w:t>
            </w:r>
          </w:p>
        </w:tc>
        <w:tc>
          <w:tcPr>
            <w:tcW w:w="957" w:type="dxa"/>
            <w:gridSpan w:val="2"/>
          </w:tcPr>
          <w:p w:rsidR="00D46808" w:rsidRPr="00CC40FF" w:rsidRDefault="00D46808" w:rsidP="00554DDD">
            <w:pPr>
              <w:tabs>
                <w:tab w:val="left" w:pos="6540"/>
              </w:tabs>
              <w:rPr>
                <w:b/>
                <w:bCs/>
                <w:sz w:val="24"/>
                <w:szCs w:val="24"/>
              </w:rPr>
            </w:pPr>
            <w:r w:rsidRPr="00CC40FF">
              <w:rPr>
                <w:b/>
                <w:bCs/>
                <w:sz w:val="24"/>
                <w:szCs w:val="24"/>
              </w:rPr>
              <w:t xml:space="preserve">  96</w:t>
            </w:r>
          </w:p>
        </w:tc>
      </w:tr>
    </w:tbl>
    <w:p w:rsidR="00D46808" w:rsidRPr="005C75C6" w:rsidRDefault="00D46808" w:rsidP="00D46808"/>
    <w:p w:rsidR="00D46808" w:rsidRPr="005D4334" w:rsidRDefault="00D46808" w:rsidP="00D46808">
      <w:pPr>
        <w:rPr>
          <w:sz w:val="22"/>
          <w:szCs w:val="22"/>
        </w:rPr>
      </w:pPr>
      <w:r w:rsidRPr="005D4334">
        <w:rPr>
          <w:sz w:val="22"/>
          <w:szCs w:val="22"/>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D46808" w:rsidRDefault="00D46808" w:rsidP="00D46808">
      <w:pPr>
        <w:shd w:val="clear" w:color="auto" w:fill="FFFFFF" w:themeFill="background1"/>
        <w:tabs>
          <w:tab w:val="left" w:pos="6540"/>
        </w:tabs>
        <w:ind w:left="5103"/>
        <w:jc w:val="center"/>
        <w:rPr>
          <w:b/>
        </w:rPr>
      </w:pPr>
    </w:p>
    <w:p w:rsidR="003D6B66" w:rsidRDefault="003D6B66" w:rsidP="00D46808">
      <w:pPr>
        <w:shd w:val="clear" w:color="auto" w:fill="FFFFFF" w:themeFill="background1"/>
        <w:tabs>
          <w:tab w:val="left" w:pos="6540"/>
        </w:tabs>
        <w:ind w:left="5103"/>
        <w:jc w:val="center"/>
        <w:rPr>
          <w:b/>
        </w:rPr>
      </w:pPr>
    </w:p>
    <w:p w:rsidR="005D4334" w:rsidRDefault="005D4334" w:rsidP="005D4334">
      <w:pPr>
        <w:pStyle w:val="HTML"/>
        <w:shd w:val="clear" w:color="auto" w:fill="FFFFFF"/>
        <w:ind w:firstLine="567"/>
        <w:jc w:val="center"/>
        <w:rPr>
          <w:rFonts w:ascii="Times New Roman" w:hAnsi="Times New Roman" w:cs="Times New Roman"/>
          <w:sz w:val="24"/>
          <w:szCs w:val="24"/>
        </w:rPr>
      </w:pPr>
      <w:r>
        <w:rPr>
          <w:rFonts w:ascii="Times New Roman" w:hAnsi="Times New Roman" w:cs="Times New Roman"/>
          <w:sz w:val="24"/>
          <w:szCs w:val="24"/>
        </w:rPr>
        <w:t>ОПИС ІНСТРУМЕНТАРІЮ ОЦІНЮВАННЯ</w:t>
      </w:r>
    </w:p>
    <w:p w:rsidR="005D4334" w:rsidRPr="005D4334" w:rsidRDefault="005D4334" w:rsidP="005D4334">
      <w:pPr>
        <w:pStyle w:val="HTML"/>
        <w:shd w:val="clear" w:color="auto" w:fill="FFFFFF"/>
        <w:ind w:firstLine="567"/>
        <w:jc w:val="center"/>
        <w:rPr>
          <w:rFonts w:ascii="Times New Roman" w:hAnsi="Times New Roman" w:cs="Times New Roman"/>
          <w:sz w:val="24"/>
          <w:szCs w:val="24"/>
        </w:rPr>
      </w:pPr>
    </w:p>
    <w:p w:rsidR="005D4334" w:rsidRPr="005D4334" w:rsidRDefault="005D4334" w:rsidP="00DB0867">
      <w:pPr>
        <w:pStyle w:val="HTML"/>
        <w:shd w:val="clear" w:color="auto" w:fill="FFFFFF"/>
        <w:jc w:val="both"/>
        <w:rPr>
          <w:rFonts w:ascii="Times New Roman" w:hAnsi="Times New Roman" w:cs="Times New Roman"/>
          <w:sz w:val="24"/>
          <w:szCs w:val="24"/>
        </w:rPr>
      </w:pPr>
      <w:r w:rsidRPr="005D4334">
        <w:rPr>
          <w:rStyle w:val="a6"/>
          <w:rFonts w:ascii="Times New Roman" w:hAnsi="Times New Roman" w:cs="Times New Roman"/>
          <w:b w:val="0"/>
          <w:sz w:val="24"/>
          <w:szCs w:val="24"/>
          <w:bdr w:val="none" w:sz="0" w:space="0" w:color="auto" w:frame="1"/>
          <w:shd w:val="clear" w:color="auto" w:fill="FFFFFF"/>
        </w:rPr>
        <w:t>Об'єктами оцінювання</w:t>
      </w:r>
      <w:r w:rsidRPr="005D4334">
        <w:rPr>
          <w:rFonts w:ascii="Times New Roman" w:hAnsi="Times New Roman" w:cs="Times New Roman"/>
          <w:sz w:val="24"/>
          <w:szCs w:val="24"/>
          <w:shd w:val="clear" w:color="auto" w:fill="FFFFFF"/>
        </w:rPr>
        <w:t> відповідно до пункту 22 статті 1 </w:t>
      </w:r>
      <w:hyperlink r:id="rId19" w:history="1">
        <w:r w:rsidRPr="005D4334">
          <w:rPr>
            <w:rStyle w:val="a5"/>
            <w:rFonts w:ascii="Times New Roman" w:hAnsi="Times New Roman" w:cs="Times New Roman"/>
            <w:color w:val="auto"/>
            <w:sz w:val="24"/>
            <w:szCs w:val="24"/>
            <w:u w:val="none"/>
            <w:bdr w:val="none" w:sz="0" w:space="0" w:color="auto" w:frame="1"/>
            <w:shd w:val="clear" w:color="auto" w:fill="FFFFFF"/>
          </w:rPr>
          <w:t>Закону України «Про освіту»</w:t>
        </w:r>
      </w:hyperlink>
      <w:r w:rsidR="00A35B09">
        <w:rPr>
          <w:rStyle w:val="a5"/>
          <w:rFonts w:ascii="Times New Roman" w:hAnsi="Times New Roman" w:cs="Times New Roman"/>
          <w:color w:val="auto"/>
          <w:sz w:val="24"/>
          <w:szCs w:val="24"/>
          <w:u w:val="none"/>
          <w:bdr w:val="none" w:sz="0" w:space="0" w:color="auto" w:frame="1"/>
          <w:shd w:val="clear" w:color="auto" w:fill="FFFFFF"/>
        </w:rPr>
        <w:t xml:space="preserve"> </w:t>
      </w:r>
      <w:r w:rsidRPr="005D4334">
        <w:rPr>
          <w:rFonts w:ascii="Times New Roman" w:hAnsi="Times New Roman" w:cs="Times New Roman"/>
          <w:sz w:val="24"/>
          <w:szCs w:val="24"/>
          <w:shd w:val="clear" w:color="auto" w:fill="FFFFFF"/>
        </w:rPr>
        <w:t>є результати навчання учня/учениці, у тому числі процес їх досягнення ним/нею.  </w:t>
      </w:r>
    </w:p>
    <w:p w:rsidR="001A65C1" w:rsidRDefault="005D4334" w:rsidP="00DB0867">
      <w:pPr>
        <w:jc w:val="both"/>
        <w:rPr>
          <w:color w:val="333333"/>
          <w:sz w:val="24"/>
          <w:szCs w:val="24"/>
          <w:shd w:val="clear" w:color="auto" w:fill="FFFFFF"/>
        </w:rPr>
      </w:pPr>
      <w:r w:rsidRPr="005D4334">
        <w:rPr>
          <w:sz w:val="24"/>
          <w:szCs w:val="24"/>
        </w:rPr>
        <w:t xml:space="preserve">Основні вид оцінювання результатів навчання учнів, які здобувають </w:t>
      </w:r>
      <w:r w:rsidR="0096209A">
        <w:rPr>
          <w:sz w:val="24"/>
          <w:szCs w:val="24"/>
        </w:rPr>
        <w:t xml:space="preserve">освіту за інституційною формою, </w:t>
      </w:r>
      <w:r>
        <w:rPr>
          <w:sz w:val="24"/>
          <w:szCs w:val="24"/>
        </w:rPr>
        <w:t>5-6</w:t>
      </w:r>
      <w:r w:rsidRPr="005D4334">
        <w:rPr>
          <w:sz w:val="24"/>
          <w:szCs w:val="24"/>
        </w:rPr>
        <w:t xml:space="preserve"> класах - формувальне, поточне та підсумкове: тематичне, семестрове, річне</w:t>
      </w:r>
      <w:r w:rsidRPr="0096209A">
        <w:rPr>
          <w:sz w:val="24"/>
          <w:szCs w:val="24"/>
        </w:rPr>
        <w:t>.</w:t>
      </w:r>
      <w:r w:rsidR="0096209A" w:rsidRPr="0096209A">
        <w:rPr>
          <w:sz w:val="24"/>
          <w:szCs w:val="24"/>
        </w:rPr>
        <w:t xml:space="preserve">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w:t>
      </w:r>
      <w:proofErr w:type="spellStart"/>
      <w:r w:rsidR="0096209A" w:rsidRPr="0096209A">
        <w:rPr>
          <w:sz w:val="24"/>
          <w:szCs w:val="24"/>
        </w:rPr>
        <w:t>компетентнісного</w:t>
      </w:r>
      <w:proofErr w:type="spellEnd"/>
      <w:r w:rsidR="0096209A" w:rsidRPr="0096209A">
        <w:rPr>
          <w:sz w:val="24"/>
          <w:szCs w:val="24"/>
        </w:rPr>
        <w:t xml:space="preserve"> підходу</w:t>
      </w:r>
      <w:r w:rsidR="0096209A">
        <w:t>.</w:t>
      </w:r>
      <w:r w:rsidR="001A65C1">
        <w:t xml:space="preserve"> </w:t>
      </w:r>
      <w:r w:rsidR="0096209A">
        <w:t xml:space="preserve"> </w:t>
      </w:r>
      <w:r>
        <w:rPr>
          <w:color w:val="333333"/>
          <w:sz w:val="24"/>
          <w:szCs w:val="24"/>
          <w:shd w:val="clear" w:color="auto" w:fill="FFFFFF"/>
        </w:rPr>
        <w:t xml:space="preserve">Оцінювання </w:t>
      </w:r>
      <w:r w:rsidR="001A65C1">
        <w:rPr>
          <w:color w:val="333333"/>
          <w:sz w:val="24"/>
          <w:szCs w:val="24"/>
          <w:shd w:val="clear" w:color="auto" w:fill="FFFFFF"/>
        </w:rPr>
        <w:t xml:space="preserve"> </w:t>
      </w:r>
      <w:r>
        <w:rPr>
          <w:color w:val="333333"/>
          <w:sz w:val="24"/>
          <w:szCs w:val="24"/>
          <w:shd w:val="clear" w:color="auto" w:fill="FFFFFF"/>
        </w:rPr>
        <w:t>результатів навча</w:t>
      </w:r>
      <w:r w:rsidRPr="005D4334">
        <w:rPr>
          <w:color w:val="333333"/>
          <w:sz w:val="24"/>
          <w:szCs w:val="24"/>
          <w:shd w:val="clear" w:color="auto" w:fill="FFFFFF"/>
        </w:rPr>
        <w:t>ння учнів</w:t>
      </w:r>
      <w:r>
        <w:rPr>
          <w:color w:val="333333"/>
          <w:sz w:val="24"/>
          <w:szCs w:val="24"/>
          <w:shd w:val="clear" w:color="auto" w:fill="FFFFFF"/>
        </w:rPr>
        <w:t>/учениць 5-6</w:t>
      </w:r>
      <w:r w:rsidRPr="005D4334">
        <w:rPr>
          <w:color w:val="333333"/>
          <w:sz w:val="24"/>
          <w:szCs w:val="24"/>
          <w:shd w:val="clear" w:color="auto" w:fill="FFFFFF"/>
        </w:rPr>
        <w:t xml:space="preserve"> класів здійснюється за 12</w:t>
      </w:r>
      <w:r w:rsidRPr="005D4334">
        <w:rPr>
          <w:color w:val="333333"/>
          <w:sz w:val="24"/>
          <w:szCs w:val="24"/>
          <w:shd w:val="clear" w:color="auto" w:fill="FFFFFF"/>
          <w:lang w:val="ru-RU"/>
        </w:rPr>
        <w:t>-</w:t>
      </w:r>
      <w:r w:rsidRPr="005D4334">
        <w:rPr>
          <w:color w:val="333333"/>
          <w:sz w:val="24"/>
          <w:szCs w:val="24"/>
          <w:shd w:val="clear" w:color="auto" w:fill="FFFFFF"/>
        </w:rPr>
        <w:t xml:space="preserve">бальною </w:t>
      </w:r>
    </w:p>
    <w:p w:rsidR="001A65C1" w:rsidRDefault="001A65C1" w:rsidP="00DB0867">
      <w:pPr>
        <w:jc w:val="both"/>
        <w:rPr>
          <w:color w:val="333333"/>
          <w:sz w:val="24"/>
          <w:szCs w:val="24"/>
          <w:shd w:val="clear" w:color="auto" w:fill="FFFFFF"/>
        </w:rPr>
      </w:pPr>
      <w:r>
        <w:rPr>
          <w:color w:val="333333"/>
          <w:sz w:val="24"/>
          <w:szCs w:val="24"/>
          <w:shd w:val="clear" w:color="auto" w:fill="FFFFFF"/>
        </w:rPr>
        <w:t xml:space="preserve">                                                                            14</w:t>
      </w:r>
    </w:p>
    <w:p w:rsidR="003D6B66" w:rsidRDefault="003D6B66" w:rsidP="00DB0867">
      <w:pPr>
        <w:jc w:val="both"/>
        <w:rPr>
          <w:color w:val="333333"/>
          <w:sz w:val="24"/>
          <w:szCs w:val="24"/>
          <w:shd w:val="clear" w:color="auto" w:fill="FFFFFF"/>
        </w:rPr>
      </w:pPr>
    </w:p>
    <w:p w:rsidR="003D6B66" w:rsidRDefault="005D4334" w:rsidP="005D4334">
      <w:pPr>
        <w:jc w:val="both"/>
        <w:rPr>
          <w:sz w:val="24"/>
          <w:szCs w:val="24"/>
        </w:rPr>
      </w:pPr>
      <w:r w:rsidRPr="005D4334">
        <w:rPr>
          <w:color w:val="333333"/>
          <w:sz w:val="24"/>
          <w:szCs w:val="24"/>
          <w:shd w:val="clear" w:color="auto" w:fill="FFFFFF"/>
        </w:rPr>
        <w:lastRenderedPageBreak/>
        <w:t>шкалою.</w:t>
      </w:r>
    </w:p>
    <w:p w:rsidR="005D4334" w:rsidRPr="005D4334" w:rsidRDefault="005D4334" w:rsidP="005D4334">
      <w:pPr>
        <w:jc w:val="both"/>
        <w:rPr>
          <w:sz w:val="24"/>
          <w:szCs w:val="24"/>
        </w:rPr>
      </w:pPr>
      <w:r w:rsidRPr="005D4334">
        <w:rPr>
          <w:sz w:val="24"/>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3978F7" w:rsidRDefault="005D4334" w:rsidP="00DB0867">
      <w:pPr>
        <w:ind w:left="-57" w:right="57"/>
        <w:jc w:val="both"/>
        <w:outlineLvl w:val="0"/>
      </w:pPr>
      <w:r w:rsidRPr="005D4334">
        <w:rPr>
          <w:sz w:val="24"/>
          <w:szCs w:val="24"/>
        </w:rPr>
        <w:t>Зміст навчальних занять, облік відвідування та навчальні досягнення здобувачів освіти із навчальних предметів, фіксуються записами в електронних класних журналах та оцінюються відпо</w:t>
      </w:r>
      <w:r w:rsidR="003978F7">
        <w:rPr>
          <w:sz w:val="24"/>
          <w:szCs w:val="24"/>
        </w:rPr>
        <w:t>ві</w:t>
      </w:r>
      <w:r w:rsidR="00515414">
        <w:rPr>
          <w:sz w:val="24"/>
          <w:szCs w:val="24"/>
        </w:rPr>
        <w:t>дно вимог чинного законодавств</w:t>
      </w:r>
      <w:r w:rsidR="0096209A">
        <w:rPr>
          <w:sz w:val="24"/>
          <w:szCs w:val="24"/>
        </w:rPr>
        <w:t>а.</w:t>
      </w:r>
    </w:p>
    <w:p w:rsidR="001A65C1" w:rsidRDefault="005D4334" w:rsidP="001A65C1">
      <w:pPr>
        <w:ind w:left="-57" w:right="57"/>
        <w:jc w:val="both"/>
        <w:outlineLvl w:val="0"/>
        <w:rPr>
          <w:sz w:val="24"/>
          <w:szCs w:val="24"/>
        </w:rPr>
      </w:pPr>
      <w:r w:rsidRPr="005D4334">
        <w:rPr>
          <w:sz w:val="24"/>
          <w:szCs w:val="24"/>
        </w:rPr>
        <w:t>Зміст навчальних занять та облік відвідування здобувачів освіти зі спецкурсів, курсів за вибором, факультативів та індивідуальних занять і консультацій з певного предмету фіксуються з</w:t>
      </w:r>
      <w:r w:rsidR="0096209A">
        <w:rPr>
          <w:sz w:val="24"/>
          <w:szCs w:val="24"/>
        </w:rPr>
        <w:t xml:space="preserve">аписами у класних журналах та </w:t>
      </w:r>
      <w:r w:rsidRPr="005D4334">
        <w:rPr>
          <w:sz w:val="24"/>
          <w:szCs w:val="24"/>
        </w:rPr>
        <w:t>оцінюються</w:t>
      </w:r>
      <w:r w:rsidR="0096209A">
        <w:rPr>
          <w:sz w:val="24"/>
          <w:szCs w:val="24"/>
        </w:rPr>
        <w:t xml:space="preserve"> вербально або за двобальною шкалою «зараховано/не зараховано»</w:t>
      </w:r>
      <w:r w:rsidRPr="005D4334">
        <w:rPr>
          <w:sz w:val="24"/>
          <w:szCs w:val="24"/>
        </w:rPr>
        <w:t xml:space="preserve">. </w:t>
      </w:r>
    </w:p>
    <w:p w:rsidR="005D4334" w:rsidRPr="005D4334" w:rsidRDefault="005D4334" w:rsidP="001A65C1">
      <w:pPr>
        <w:ind w:left="-57" w:right="57"/>
        <w:jc w:val="both"/>
        <w:outlineLvl w:val="0"/>
        <w:rPr>
          <w:sz w:val="24"/>
          <w:szCs w:val="24"/>
        </w:rPr>
      </w:pPr>
      <w:r w:rsidRPr="005D4334">
        <w:rPr>
          <w:sz w:val="24"/>
          <w:szCs w:val="24"/>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w:t>
      </w:r>
    </w:p>
    <w:p w:rsidR="00DB0867" w:rsidRDefault="005D4334" w:rsidP="00DB0867">
      <w:pPr>
        <w:pStyle w:val="a7"/>
        <w:ind w:left="0"/>
        <w:jc w:val="both"/>
        <w:rPr>
          <w:sz w:val="24"/>
          <w:szCs w:val="24"/>
        </w:rPr>
      </w:pPr>
      <w:r w:rsidRPr="005D4334">
        <w:rPr>
          <w:sz w:val="24"/>
          <w:szCs w:val="24"/>
        </w:rPr>
        <w:t>Коригуванню результатів навч</w:t>
      </w:r>
      <w:r w:rsidR="007B164F">
        <w:rPr>
          <w:sz w:val="24"/>
          <w:szCs w:val="24"/>
        </w:rPr>
        <w:t>ання у 5-7</w:t>
      </w:r>
      <w:r w:rsidRPr="005D4334">
        <w:rPr>
          <w:sz w:val="24"/>
          <w:szCs w:val="24"/>
        </w:rPr>
        <w:t xml:space="preserve"> оцінка за семестр і річне оцінювання відповідно до наказу Міністерства освіти і науки України від 02 серпня 2024 року № 1093 «Про затвердження рекомендацій щодо оцінювання результатів навчання».</w:t>
      </w:r>
    </w:p>
    <w:p w:rsidR="005D4334" w:rsidRPr="005D4334" w:rsidRDefault="005D4334" w:rsidP="00DB0867">
      <w:pPr>
        <w:pStyle w:val="a7"/>
        <w:ind w:left="0"/>
        <w:jc w:val="both"/>
        <w:rPr>
          <w:sz w:val="24"/>
          <w:szCs w:val="24"/>
        </w:rPr>
      </w:pPr>
      <w:r w:rsidRPr="007B164F">
        <w:rPr>
          <w:rStyle w:val="aa"/>
          <w:bCs/>
          <w:i w:val="0"/>
          <w:sz w:val="24"/>
          <w:szCs w:val="24"/>
          <w:shd w:val="clear" w:color="auto" w:fill="FFFFFF"/>
        </w:rPr>
        <w:t>Оцінювання результатів навчання у 5-х класах має свої особливості</w:t>
      </w:r>
      <w:r w:rsidRPr="005D4334">
        <w:rPr>
          <w:rStyle w:val="aa"/>
          <w:bCs/>
          <w:sz w:val="24"/>
          <w:szCs w:val="24"/>
          <w:shd w:val="clear" w:color="auto" w:fill="FFFFFF"/>
        </w:rPr>
        <w:t>. О</w:t>
      </w:r>
      <w:r w:rsidRPr="005D4334">
        <w:rPr>
          <w:sz w:val="24"/>
          <w:szCs w:val="24"/>
        </w:rPr>
        <w:t xml:space="preserve">сновними видами оцінювання результатів навчання учнів 5-х класів є: поточне формувальне та підсумкове: тематичне, семестрове, річне. </w:t>
      </w:r>
    </w:p>
    <w:p w:rsidR="005D4334" w:rsidRPr="005D4334" w:rsidRDefault="005D4334" w:rsidP="00DB0867">
      <w:pPr>
        <w:tabs>
          <w:tab w:val="left" w:pos="5387"/>
        </w:tabs>
        <w:jc w:val="both"/>
        <w:rPr>
          <w:sz w:val="24"/>
          <w:szCs w:val="24"/>
        </w:rPr>
      </w:pPr>
      <w:r w:rsidRPr="005D4334">
        <w:rPr>
          <w:sz w:val="24"/>
          <w:szCs w:val="24"/>
        </w:rPr>
        <w:t xml:space="preserve">За рішенням педагогічної ради (протокол від 13.06.2024 р. № 12) визначається адаптаційний період з 01 вересня по 30 вересня 2024 року, упродовж якого не здійснюється поточне та тематичне оцінювання учнів. </w:t>
      </w:r>
    </w:p>
    <w:p w:rsidR="005D4334" w:rsidRPr="005D4334" w:rsidRDefault="005D4334" w:rsidP="00DB0867">
      <w:pPr>
        <w:tabs>
          <w:tab w:val="left" w:pos="5387"/>
        </w:tabs>
        <w:jc w:val="both"/>
        <w:rPr>
          <w:sz w:val="24"/>
          <w:szCs w:val="24"/>
        </w:rPr>
      </w:pPr>
      <w:r w:rsidRPr="005D4334">
        <w:rPr>
          <w:sz w:val="24"/>
          <w:szCs w:val="24"/>
        </w:rPr>
        <w:t xml:space="preserve">Для забезпечення наступності між підходами до оцінювання результатів навчання здобувачів початкової та базової середньої освіти, у вересні 2024 року у 5-х класах підсумкове оцінювання результатів навчання учнів планується здійснювати за </w:t>
      </w:r>
      <w:proofErr w:type="spellStart"/>
      <w:r w:rsidRPr="005D4334">
        <w:rPr>
          <w:sz w:val="24"/>
          <w:szCs w:val="24"/>
        </w:rPr>
        <w:t>рівневою</w:t>
      </w:r>
      <w:proofErr w:type="spellEnd"/>
      <w:r w:rsidRPr="005D4334">
        <w:rPr>
          <w:sz w:val="24"/>
          <w:szCs w:val="24"/>
        </w:rPr>
        <w:t xml:space="preserve"> шкалою, а його результати позначати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p>
    <w:p w:rsidR="005D4334" w:rsidRPr="005D4334" w:rsidRDefault="005D4334" w:rsidP="00DB0867">
      <w:pPr>
        <w:jc w:val="both"/>
        <w:rPr>
          <w:sz w:val="24"/>
          <w:szCs w:val="24"/>
          <w:highlight w:val="green"/>
        </w:rPr>
      </w:pPr>
      <w:r w:rsidRPr="005D4334">
        <w:rPr>
          <w:sz w:val="24"/>
          <w:szCs w:val="24"/>
        </w:rPr>
        <w:t xml:space="preserve">При переході від підсумкового оцінювання за </w:t>
      </w:r>
      <w:proofErr w:type="spellStart"/>
      <w:r w:rsidRPr="005D4334">
        <w:rPr>
          <w:sz w:val="24"/>
          <w:szCs w:val="24"/>
        </w:rPr>
        <w:t>рівневою</w:t>
      </w:r>
      <w:proofErr w:type="spellEnd"/>
      <w:r w:rsidRPr="005D4334">
        <w:rPr>
          <w:sz w:val="24"/>
          <w:szCs w:val="24"/>
        </w:rPr>
        <w:t xml:space="preserve"> шкалою до оцінювання за 12-бальною шкалою рекомендовано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динаміці результатів навчання учня/учениці.</w:t>
      </w:r>
    </w:p>
    <w:p w:rsidR="005D4334" w:rsidRPr="005D4334" w:rsidRDefault="005D4334" w:rsidP="00DB0867">
      <w:pPr>
        <w:jc w:val="both"/>
        <w:rPr>
          <w:sz w:val="24"/>
          <w:szCs w:val="24"/>
        </w:rPr>
      </w:pPr>
      <w:r w:rsidRPr="005D4334">
        <w:rPr>
          <w:sz w:val="24"/>
          <w:szCs w:val="24"/>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5D4334" w:rsidRPr="005D4334" w:rsidRDefault="005D4334" w:rsidP="00DB0867">
      <w:pPr>
        <w:pStyle w:val="rvps2"/>
        <w:shd w:val="clear" w:color="auto" w:fill="FFFFFF"/>
        <w:spacing w:before="0" w:beforeAutospacing="0" w:after="0" w:afterAutospacing="0"/>
        <w:jc w:val="both"/>
        <w:rPr>
          <w:rStyle w:val="rvts9"/>
          <w:bCs/>
          <w:color w:val="333333"/>
          <w:shd w:val="clear" w:color="auto" w:fill="FFFFFF"/>
          <w:lang w:val="uk-UA"/>
        </w:rPr>
      </w:pPr>
      <w:r w:rsidRPr="005D4334">
        <w:rPr>
          <w:lang w:val="uk-UA"/>
        </w:rPr>
        <w:t xml:space="preserve">Оцінювання результатів навчання на індивідуальній формі здійснюється відповідно до п. 10 розділу І </w:t>
      </w:r>
      <w:r w:rsidRPr="005D4334">
        <w:rPr>
          <w:rStyle w:val="rvts23"/>
          <w:bCs/>
          <w:color w:val="333333"/>
          <w:shd w:val="clear" w:color="auto" w:fill="FFFFFF"/>
          <w:lang w:val="uk-UA"/>
        </w:rPr>
        <w:t xml:space="preserve">Положення про індивідуальну форму здобуття повної загальної середньої освіти, затвердженого наказом </w:t>
      </w:r>
      <w:r w:rsidRPr="005D4334">
        <w:rPr>
          <w:lang w:val="uk-UA"/>
        </w:rPr>
        <w:t>Міністерства освіти і науки України від 12.01.2016 р. №8</w:t>
      </w:r>
      <w:r w:rsidRPr="005D4334">
        <w:rPr>
          <w:color w:val="333333"/>
          <w:lang w:val="uk-UA"/>
        </w:rPr>
        <w:t xml:space="preserve"> </w:t>
      </w:r>
      <w:r w:rsidRPr="005D4334">
        <w:rPr>
          <w:rStyle w:val="rvts9"/>
          <w:bCs/>
          <w:color w:val="333333"/>
          <w:shd w:val="clear" w:color="auto" w:fill="FFFFFF"/>
          <w:lang w:val="uk-UA"/>
        </w:rPr>
        <w:t>(у редакції наказу Міністерства освіти</w:t>
      </w:r>
      <w:r w:rsidR="003D6B66">
        <w:rPr>
          <w:rStyle w:val="rvts9"/>
          <w:bCs/>
          <w:color w:val="333333"/>
          <w:shd w:val="clear" w:color="auto" w:fill="FFFFFF"/>
          <w:lang w:val="uk-UA"/>
        </w:rPr>
        <w:t xml:space="preserve"> </w:t>
      </w:r>
      <w:r w:rsidRPr="005D4334">
        <w:rPr>
          <w:rStyle w:val="rvts9"/>
          <w:bCs/>
          <w:color w:val="333333"/>
          <w:shd w:val="clear" w:color="auto" w:fill="FFFFFF"/>
          <w:lang w:val="uk-UA"/>
        </w:rPr>
        <w:t>і науки України</w:t>
      </w:r>
      <w:r w:rsidRPr="005D4334">
        <w:rPr>
          <w:color w:val="333333"/>
          <w:lang w:val="uk-UA"/>
        </w:rPr>
        <w:t xml:space="preserve"> </w:t>
      </w:r>
      <w:r w:rsidRPr="005D4334">
        <w:rPr>
          <w:rStyle w:val="rvts9"/>
          <w:bCs/>
          <w:color w:val="333333"/>
          <w:shd w:val="clear" w:color="auto" w:fill="FFFFFF"/>
          <w:lang w:val="uk-UA"/>
        </w:rPr>
        <w:t xml:space="preserve">від 10 лютого 2021 року № 160). </w:t>
      </w:r>
    </w:p>
    <w:p w:rsidR="00DB0867" w:rsidRPr="00DB0867" w:rsidRDefault="005D4334" w:rsidP="001A65C1">
      <w:pPr>
        <w:pStyle w:val="rvps2"/>
        <w:shd w:val="clear" w:color="auto" w:fill="FFFFFF"/>
        <w:spacing w:before="0" w:beforeAutospacing="0" w:after="0" w:afterAutospacing="0"/>
        <w:jc w:val="both"/>
        <w:rPr>
          <w:bCs/>
          <w:color w:val="333333"/>
          <w:shd w:val="clear" w:color="auto" w:fill="FFFFFF"/>
          <w:lang w:val="uk-UA"/>
        </w:rPr>
      </w:pPr>
      <w:r w:rsidRPr="005D4334">
        <w:rPr>
          <w:rStyle w:val="rvts9"/>
          <w:bCs/>
          <w:color w:val="333333"/>
          <w:shd w:val="clear" w:color="auto" w:fill="FFFFFF"/>
          <w:lang w:val="uk-UA"/>
        </w:rPr>
        <w:t xml:space="preserve">За рішенням педагогічної ради (протокол від 13 червня 2024 року № 12) особи,  що здобувають освіту на сімейною </w:t>
      </w:r>
      <w:r w:rsidRPr="005D4334">
        <w:rPr>
          <w:color w:val="333333"/>
          <w:shd w:val="clear" w:color="auto" w:fill="FFFFFF"/>
          <w:lang w:val="uk-UA"/>
        </w:rPr>
        <w:t>формою проходять підсумкове (семестрове та річне, що здійснюється за результатами семестрового) оцінювання, а також атестацію,</w:t>
      </w:r>
      <w:r w:rsidRPr="005D4334">
        <w:rPr>
          <w:rStyle w:val="rvts9"/>
          <w:bCs/>
          <w:color w:val="333333"/>
          <w:shd w:val="clear" w:color="auto" w:fill="FFFFFF"/>
          <w:lang w:val="uk-UA"/>
        </w:rPr>
        <w:t xml:space="preserve"> </w:t>
      </w:r>
      <w:r w:rsidRPr="005D4334">
        <w:rPr>
          <w:color w:val="333333"/>
          <w:lang w:val="uk-UA" w:eastAsia="uk-UA"/>
        </w:rPr>
        <w:t>екстерни складають річне оцінювання та атестацію.</w:t>
      </w:r>
      <w:bookmarkStart w:id="4" w:name="n83"/>
      <w:bookmarkEnd w:id="4"/>
      <w:r w:rsidRPr="005D4334">
        <w:rPr>
          <w:color w:val="333333"/>
          <w:lang w:val="uk-UA" w:eastAsia="uk-UA"/>
        </w:rPr>
        <w:t xml:space="preserve"> Річне оцінювання на індивідуальній формі проводиться з усіх навчальних предметів, обов’язкових для вивчення відповідно до освітньої програми закладу освіти. Д</w:t>
      </w:r>
      <w:r w:rsidRPr="005D4334">
        <w:rPr>
          <w:rStyle w:val="rvts9"/>
          <w:bCs/>
          <w:color w:val="333333"/>
          <w:shd w:val="clear" w:color="auto" w:fill="FFFFFF"/>
          <w:lang w:val="uk-UA"/>
        </w:rPr>
        <w:t>ля осіб, що здоб</w:t>
      </w:r>
      <w:r w:rsidR="00DB0867">
        <w:rPr>
          <w:rStyle w:val="rvts9"/>
          <w:bCs/>
          <w:color w:val="333333"/>
          <w:shd w:val="clear" w:color="auto" w:fill="FFFFFF"/>
          <w:lang w:val="uk-UA"/>
        </w:rPr>
        <w:t>увають освіту за сімейною формо</w:t>
      </w:r>
      <w:r w:rsidRPr="005D4334">
        <w:rPr>
          <w:rStyle w:val="rvts9"/>
          <w:bCs/>
          <w:color w:val="333333"/>
          <w:shd w:val="clear" w:color="auto" w:fill="FFFFFF"/>
          <w:lang w:val="uk-UA"/>
        </w:rPr>
        <w:t xml:space="preserve">ю навчання за курс 5-7 класів, окрім підсумкового здійснюється формувальне оцінювання, яке передбачає виконання ними завдань, вправ за участю батьків і педагога, оформлення портфоліо, проведення індивідуальної бесіди, що </w:t>
      </w:r>
      <w:proofErr w:type="spellStart"/>
      <w:r w:rsidRPr="005D4334">
        <w:rPr>
          <w:rStyle w:val="rvts9"/>
          <w:bCs/>
          <w:color w:val="333333"/>
          <w:shd w:val="clear" w:color="auto" w:fill="FFFFFF"/>
          <w:lang w:val="uk-UA"/>
        </w:rPr>
        <w:t>надасть</w:t>
      </w:r>
      <w:proofErr w:type="spellEnd"/>
      <w:r w:rsidRPr="005D4334">
        <w:rPr>
          <w:rStyle w:val="rvts9"/>
          <w:bCs/>
          <w:color w:val="333333"/>
          <w:shd w:val="clear" w:color="auto" w:fill="FFFFFF"/>
          <w:lang w:val="uk-UA"/>
        </w:rPr>
        <w:t xml:space="preserve"> більш ефективний зворотній зв’язок щодо їхніх результатів навчання й подальшого коригування індив</w:t>
      </w:r>
      <w:r w:rsidR="001A65C1">
        <w:rPr>
          <w:rStyle w:val="rvts9"/>
          <w:bCs/>
          <w:color w:val="333333"/>
          <w:shd w:val="clear" w:color="auto" w:fill="FFFFFF"/>
          <w:lang w:val="uk-UA"/>
        </w:rPr>
        <w:t xml:space="preserve">ідуального просування здобувача </w:t>
      </w:r>
      <w:r w:rsidRPr="005D4334">
        <w:rPr>
          <w:rStyle w:val="rvts9"/>
          <w:bCs/>
          <w:color w:val="333333"/>
          <w:shd w:val="clear" w:color="auto" w:fill="FFFFFF"/>
          <w:lang w:val="uk-UA"/>
        </w:rPr>
        <w:t xml:space="preserve">освіти.   </w:t>
      </w:r>
    </w:p>
    <w:p w:rsidR="005D4334" w:rsidRDefault="005D4334" w:rsidP="00DB0867">
      <w:pPr>
        <w:pStyle w:val="rvps2"/>
        <w:shd w:val="clear" w:color="auto" w:fill="FFFFFF"/>
        <w:spacing w:before="0" w:beforeAutospacing="0" w:after="0" w:afterAutospacing="0"/>
        <w:jc w:val="both"/>
        <w:rPr>
          <w:rStyle w:val="rvts9"/>
          <w:bCs/>
          <w:color w:val="333333"/>
          <w:shd w:val="clear" w:color="auto" w:fill="FFFFFF"/>
          <w:lang w:val="uk-UA"/>
        </w:rPr>
      </w:pPr>
      <w:r w:rsidRPr="005D4334">
        <w:rPr>
          <w:color w:val="333333"/>
          <w:shd w:val="clear" w:color="auto" w:fill="FFFFFF"/>
          <w:lang w:val="uk-UA"/>
        </w:rPr>
        <w:t xml:space="preserve">Відповідно до рішення педагогічної ради </w:t>
      </w:r>
      <w:r w:rsidRPr="005D4334">
        <w:rPr>
          <w:rStyle w:val="rvts9"/>
          <w:bCs/>
          <w:color w:val="333333"/>
          <w:shd w:val="clear" w:color="auto" w:fill="FFFFFF"/>
          <w:lang w:val="uk-UA"/>
        </w:rPr>
        <w:t>(протокол від 13 червня 2024 року № 12) для осіб, що здоб</w:t>
      </w:r>
      <w:r w:rsidR="007B164F">
        <w:rPr>
          <w:rStyle w:val="rvts9"/>
          <w:bCs/>
          <w:color w:val="333333"/>
          <w:shd w:val="clear" w:color="auto" w:fill="FFFFFF"/>
          <w:lang w:val="uk-UA"/>
        </w:rPr>
        <w:t>увають освіту за сімейною формо</w:t>
      </w:r>
      <w:r w:rsidR="001A65C1">
        <w:rPr>
          <w:rStyle w:val="rvts9"/>
          <w:bCs/>
          <w:color w:val="333333"/>
          <w:shd w:val="clear" w:color="auto" w:fill="FFFFFF"/>
          <w:lang w:val="uk-UA"/>
        </w:rPr>
        <w:t>ю навчання за курс 5-6</w:t>
      </w:r>
      <w:r w:rsidRPr="005D4334">
        <w:rPr>
          <w:rStyle w:val="rvts9"/>
          <w:bCs/>
          <w:color w:val="333333"/>
          <w:shd w:val="clear" w:color="auto" w:fill="FFFFFF"/>
          <w:lang w:val="uk-UA"/>
        </w:rPr>
        <w:t xml:space="preserve"> класів, здійснюється формувальне оцінювання.  </w:t>
      </w:r>
    </w:p>
    <w:p w:rsidR="001A65C1" w:rsidRDefault="001A65C1" w:rsidP="00DB0867">
      <w:pPr>
        <w:pStyle w:val="rvps2"/>
        <w:shd w:val="clear" w:color="auto" w:fill="FFFFFF"/>
        <w:spacing w:before="0" w:beforeAutospacing="0" w:after="0" w:afterAutospacing="0"/>
        <w:jc w:val="both"/>
        <w:rPr>
          <w:rStyle w:val="rvts9"/>
          <w:bCs/>
          <w:color w:val="333333"/>
          <w:shd w:val="clear" w:color="auto" w:fill="FFFFFF"/>
          <w:lang w:val="uk-UA"/>
        </w:rPr>
      </w:pPr>
      <w:r>
        <w:rPr>
          <w:rStyle w:val="rvts9"/>
          <w:bCs/>
          <w:color w:val="333333"/>
          <w:shd w:val="clear" w:color="auto" w:fill="FFFFFF"/>
          <w:lang w:val="uk-UA"/>
        </w:rPr>
        <w:t xml:space="preserve">                                                                            15</w:t>
      </w:r>
    </w:p>
    <w:p w:rsidR="001A65C1" w:rsidRPr="005D4334" w:rsidRDefault="001A65C1" w:rsidP="00DB0867">
      <w:pPr>
        <w:pStyle w:val="rvps2"/>
        <w:shd w:val="clear" w:color="auto" w:fill="FFFFFF"/>
        <w:spacing w:before="0" w:beforeAutospacing="0" w:after="0" w:afterAutospacing="0"/>
        <w:jc w:val="both"/>
        <w:rPr>
          <w:color w:val="333333"/>
          <w:shd w:val="clear" w:color="auto" w:fill="FFFFFF"/>
          <w:lang w:val="uk-UA"/>
        </w:rPr>
      </w:pPr>
      <w:r>
        <w:rPr>
          <w:rStyle w:val="rvts9"/>
          <w:bCs/>
          <w:color w:val="333333"/>
          <w:shd w:val="clear" w:color="auto" w:fill="FFFFFF"/>
          <w:lang w:val="uk-UA"/>
        </w:rPr>
        <w:lastRenderedPageBreak/>
        <w:t xml:space="preserve">                                                                       </w:t>
      </w:r>
    </w:p>
    <w:p w:rsidR="005D4334" w:rsidRPr="005D4334" w:rsidRDefault="005D4334" w:rsidP="00DB0867">
      <w:pPr>
        <w:jc w:val="both"/>
        <w:rPr>
          <w:color w:val="333333"/>
          <w:sz w:val="24"/>
          <w:szCs w:val="24"/>
          <w:shd w:val="clear" w:color="auto" w:fill="FFFFFF"/>
        </w:rPr>
      </w:pPr>
      <w:r w:rsidRPr="005D4334">
        <w:rPr>
          <w:color w:val="333333"/>
          <w:sz w:val="24"/>
          <w:szCs w:val="24"/>
          <w:shd w:val="clear" w:color="auto" w:fill="FFFFFF"/>
        </w:rPr>
        <w:t xml:space="preserve">З урахуванням того, що освітній процес у 2024/2025 </w:t>
      </w:r>
      <w:proofErr w:type="spellStart"/>
      <w:r w:rsidRPr="005D4334">
        <w:rPr>
          <w:color w:val="333333"/>
          <w:sz w:val="24"/>
          <w:szCs w:val="24"/>
          <w:shd w:val="clear" w:color="auto" w:fill="FFFFFF"/>
        </w:rPr>
        <w:t>н.р</w:t>
      </w:r>
      <w:proofErr w:type="spellEnd"/>
      <w:r w:rsidRPr="005D4334">
        <w:rPr>
          <w:color w:val="333333"/>
          <w:sz w:val="24"/>
          <w:szCs w:val="24"/>
          <w:shd w:val="clear" w:color="auto" w:fill="FFFFFF"/>
        </w:rPr>
        <w:t xml:space="preserve">. відбувається в умовах воєнного стану, оцінювання результатів навчання має особливості. Відповідно до наказу </w:t>
      </w:r>
      <w:r w:rsidRPr="005D4334">
        <w:rPr>
          <w:sz w:val="24"/>
          <w:szCs w:val="24"/>
        </w:rPr>
        <w:t xml:space="preserve">Міністерства освіти і науки України від 15.05.2023 р. №563 </w:t>
      </w:r>
      <w:r w:rsidRPr="005D4334">
        <w:rPr>
          <w:b/>
          <w:sz w:val="24"/>
          <w:szCs w:val="24"/>
        </w:rPr>
        <w:t>«</w:t>
      </w:r>
      <w:r w:rsidRPr="005D4334">
        <w:rPr>
          <w:rStyle w:val="a6"/>
          <w:b w:val="0"/>
          <w:color w:val="343434"/>
          <w:sz w:val="24"/>
          <w:szCs w:val="24"/>
          <w:bdr w:val="none" w:sz="0" w:space="0" w:color="auto" w:frame="1"/>
          <w:shd w:val="clear" w:color="auto" w:fill="FFFFFF"/>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sidRPr="005D4334">
        <w:rPr>
          <w:rStyle w:val="a6"/>
          <w:b w:val="0"/>
          <w:sz w:val="24"/>
          <w:szCs w:val="24"/>
        </w:rPr>
        <w:t>,</w:t>
      </w:r>
      <w:r w:rsidRPr="005D4334">
        <w:rPr>
          <w:rStyle w:val="a6"/>
          <w:sz w:val="24"/>
          <w:szCs w:val="24"/>
        </w:rPr>
        <w:t xml:space="preserve"> </w:t>
      </w:r>
      <w:r w:rsidRPr="007B164F">
        <w:rPr>
          <w:rStyle w:val="a6"/>
          <w:b w:val="0"/>
          <w:sz w:val="24"/>
          <w:szCs w:val="24"/>
        </w:rPr>
        <w:t>до</w:t>
      </w:r>
      <w:r w:rsidRPr="005D4334">
        <w:rPr>
          <w:rStyle w:val="a6"/>
          <w:sz w:val="24"/>
          <w:szCs w:val="24"/>
        </w:rPr>
        <w:t xml:space="preserve"> </w:t>
      </w:r>
      <w:r w:rsidRPr="005D4334">
        <w:rPr>
          <w:color w:val="333333"/>
          <w:sz w:val="24"/>
          <w:szCs w:val="24"/>
          <w:shd w:val="clear" w:color="auto" w:fill="FFFFFF"/>
        </w:rPr>
        <w:t xml:space="preserve">рішення </w:t>
      </w:r>
      <w:r w:rsidRPr="005D4334">
        <w:rPr>
          <w:rStyle w:val="rvts9"/>
          <w:bCs/>
          <w:color w:val="333333"/>
          <w:sz w:val="24"/>
          <w:szCs w:val="24"/>
          <w:shd w:val="clear" w:color="auto" w:fill="FFFFFF"/>
        </w:rPr>
        <w:t xml:space="preserve">педагогічної ради (протокол від 13 червня 2024 року № 12) </w:t>
      </w:r>
      <w:r w:rsidRPr="005D4334">
        <w:rPr>
          <w:color w:val="333333"/>
          <w:sz w:val="24"/>
          <w:szCs w:val="24"/>
          <w:shd w:val="clear" w:color="auto" w:fill="FFFFFF"/>
        </w:rPr>
        <w:t>оцінювання результатів навчання в умовах воєнного стану здійснювати залежно від ситуації:</w:t>
      </w:r>
    </w:p>
    <w:p w:rsidR="005D4334" w:rsidRPr="005D4334" w:rsidRDefault="005D4334" w:rsidP="005D4334">
      <w:pPr>
        <w:pStyle w:val="a7"/>
        <w:numPr>
          <w:ilvl w:val="0"/>
          <w:numId w:val="18"/>
        </w:numPr>
        <w:ind w:left="0" w:firstLine="567"/>
        <w:jc w:val="both"/>
        <w:rPr>
          <w:color w:val="333333"/>
          <w:sz w:val="24"/>
          <w:szCs w:val="24"/>
          <w:shd w:val="clear" w:color="auto" w:fill="FFFFFF"/>
        </w:rPr>
      </w:pPr>
      <w:r w:rsidRPr="005D4334">
        <w:rPr>
          <w:color w:val="333333"/>
          <w:sz w:val="24"/>
          <w:szCs w:val="24"/>
          <w:shd w:val="clear" w:color="auto" w:fill="FFFFFF"/>
        </w:rPr>
        <w:t>семестрове - за результатами тематичного, поточного;  підсумкового оцінювання за семестр, зокрема, у вигляді письмової контрольної роботи, тестування, діагностичної роботи, усної співбесіди тощо з використанням, за необхідності, технологій дистанційного навчання і засобів зв'язку; зараховувати всі оцінки, які отримав учень (учениця) упродовж цього семестру (незалежно від форми здобуття освіти), зокрема отримані в закладі освіти за місцем тимчасового перебування (це може бути будь-який заклад загальної середньої освіти, у тому числі й приватні заклади освіти, в Україні чи за її межами);</w:t>
      </w:r>
    </w:p>
    <w:p w:rsidR="005D4334" w:rsidRPr="005D4334" w:rsidRDefault="005D4334" w:rsidP="005D4334">
      <w:pPr>
        <w:pStyle w:val="a4"/>
        <w:numPr>
          <w:ilvl w:val="0"/>
          <w:numId w:val="18"/>
        </w:numPr>
        <w:overflowPunct w:val="0"/>
        <w:spacing w:before="0" w:beforeAutospacing="0" w:after="0" w:afterAutospacing="0"/>
        <w:ind w:left="0" w:firstLine="567"/>
        <w:jc w:val="both"/>
        <w:rPr>
          <w:rFonts w:eastAsia="Helvetica Neue"/>
          <w:color w:val="000000" w:themeColor="text1"/>
          <w:position w:val="1"/>
          <w:lang w:val="uk-UA" w:eastAsia="uk-UA"/>
        </w:rPr>
      </w:pPr>
      <w:proofErr w:type="spellStart"/>
      <w:r w:rsidRPr="005D4334">
        <w:rPr>
          <w:color w:val="333333"/>
          <w:shd w:val="clear" w:color="auto" w:fill="FFFFFF"/>
        </w:rPr>
        <w:t>річне</w:t>
      </w:r>
      <w:proofErr w:type="spellEnd"/>
      <w:r w:rsidRPr="005D4334">
        <w:rPr>
          <w:color w:val="333333"/>
          <w:shd w:val="clear" w:color="auto" w:fill="FFFFFF"/>
        </w:rPr>
        <w:t xml:space="preserve"> - </w:t>
      </w:r>
      <w:r w:rsidRPr="005D4334">
        <w:rPr>
          <w:rFonts w:eastAsia="Helvetica Neue"/>
          <w:color w:val="000000" w:themeColor="text1"/>
          <w:position w:val="1"/>
          <w:lang w:val="uk-UA" w:eastAsia="uk-UA"/>
        </w:rPr>
        <w:t xml:space="preserve">на основі семестрових або скоригованих семестрових оцінок, за результатами ІІ семестру (за відсутності в учнів із числа тимчасово переміщених осіб та з тимчасово окупованих територій задокументованих результатів оцінювання за І семестр), за результатами І семестру, з урахуванням поточного оцінювання в ІІ семестрі (за його наявності); </w:t>
      </w:r>
      <w:proofErr w:type="spellStart"/>
      <w:r w:rsidRPr="005D4334">
        <w:rPr>
          <w:rFonts w:eastAsia="Helvetica Neue"/>
          <w:color w:val="000000" w:themeColor="text1"/>
          <w:position w:val="1"/>
          <w:lang w:eastAsia="uk-UA"/>
        </w:rPr>
        <w:t>може</w:t>
      </w:r>
      <w:proofErr w:type="spellEnd"/>
      <w:r w:rsidRPr="005D4334">
        <w:rPr>
          <w:rFonts w:eastAsia="Helvetica Neue"/>
          <w:color w:val="000000" w:themeColor="text1"/>
          <w:position w:val="1"/>
          <w:lang w:eastAsia="uk-UA"/>
        </w:rPr>
        <w:t xml:space="preserve"> бути проведено перед початком </w:t>
      </w:r>
      <w:proofErr w:type="spellStart"/>
      <w:r w:rsidRPr="005D4334">
        <w:rPr>
          <w:rFonts w:eastAsia="Helvetica Neue"/>
          <w:color w:val="000000" w:themeColor="text1"/>
          <w:position w:val="1"/>
          <w:lang w:eastAsia="uk-UA"/>
        </w:rPr>
        <w:t>навчального</w:t>
      </w:r>
      <w:proofErr w:type="spellEnd"/>
      <w:r w:rsidRPr="005D4334">
        <w:rPr>
          <w:rFonts w:eastAsia="Helvetica Neue"/>
          <w:color w:val="000000" w:themeColor="text1"/>
          <w:position w:val="1"/>
          <w:lang w:eastAsia="uk-UA"/>
        </w:rPr>
        <w:t xml:space="preserve"> року, </w:t>
      </w:r>
      <w:proofErr w:type="spellStart"/>
      <w:r w:rsidRPr="005D4334">
        <w:rPr>
          <w:rFonts w:eastAsia="Helvetica Neue"/>
          <w:color w:val="000000" w:themeColor="text1"/>
          <w:position w:val="1"/>
          <w:lang w:eastAsia="uk-UA"/>
        </w:rPr>
        <w:t>зокрема</w:t>
      </w:r>
      <w:proofErr w:type="spellEnd"/>
      <w:r w:rsidRPr="005D4334">
        <w:rPr>
          <w:rFonts w:eastAsia="Helvetica Neue"/>
          <w:color w:val="000000" w:themeColor="text1"/>
          <w:position w:val="1"/>
          <w:lang w:eastAsia="uk-UA"/>
        </w:rPr>
        <w:t xml:space="preserve"> з </w:t>
      </w:r>
      <w:proofErr w:type="spellStart"/>
      <w:r w:rsidRPr="005D4334">
        <w:rPr>
          <w:rFonts w:eastAsia="Helvetica Neue"/>
          <w:color w:val="000000" w:themeColor="text1"/>
          <w:position w:val="1"/>
          <w:lang w:eastAsia="uk-UA"/>
        </w:rPr>
        <w:t>використанням</w:t>
      </w:r>
      <w:proofErr w:type="spellEnd"/>
      <w:r w:rsidRPr="005D4334">
        <w:rPr>
          <w:rFonts w:eastAsia="Helvetica Neue"/>
          <w:color w:val="000000" w:themeColor="text1"/>
          <w:position w:val="1"/>
          <w:lang w:eastAsia="uk-UA"/>
        </w:rPr>
        <w:t xml:space="preserve"> </w:t>
      </w:r>
      <w:proofErr w:type="spellStart"/>
      <w:r w:rsidRPr="005D4334">
        <w:rPr>
          <w:rFonts w:eastAsia="Helvetica Neue"/>
          <w:color w:val="000000" w:themeColor="text1"/>
          <w:position w:val="1"/>
          <w:lang w:eastAsia="uk-UA"/>
        </w:rPr>
        <w:t>технологій</w:t>
      </w:r>
      <w:proofErr w:type="spellEnd"/>
      <w:r w:rsidRPr="005D4334">
        <w:rPr>
          <w:rFonts w:eastAsia="Helvetica Neue"/>
          <w:color w:val="000000" w:themeColor="text1"/>
          <w:position w:val="1"/>
          <w:lang w:eastAsia="uk-UA"/>
        </w:rPr>
        <w:t xml:space="preserve"> </w:t>
      </w:r>
      <w:proofErr w:type="spellStart"/>
      <w:r w:rsidRPr="005D4334">
        <w:rPr>
          <w:rFonts w:eastAsia="Helvetica Neue"/>
          <w:color w:val="000000" w:themeColor="text1"/>
          <w:position w:val="1"/>
          <w:lang w:eastAsia="uk-UA"/>
        </w:rPr>
        <w:t>дистанційного</w:t>
      </w:r>
      <w:proofErr w:type="spellEnd"/>
      <w:r w:rsidRPr="005D4334">
        <w:rPr>
          <w:rFonts w:eastAsia="Helvetica Neue"/>
          <w:color w:val="000000" w:themeColor="text1"/>
          <w:position w:val="1"/>
          <w:lang w:eastAsia="uk-UA"/>
        </w:rPr>
        <w:t xml:space="preserve"> </w:t>
      </w:r>
      <w:proofErr w:type="spellStart"/>
      <w:r w:rsidRPr="005D4334">
        <w:rPr>
          <w:rFonts w:eastAsia="Helvetica Neue"/>
          <w:color w:val="000000" w:themeColor="text1"/>
          <w:position w:val="1"/>
          <w:lang w:eastAsia="uk-UA"/>
        </w:rPr>
        <w:t>навчання</w:t>
      </w:r>
      <w:proofErr w:type="spellEnd"/>
      <w:r w:rsidRPr="005D4334">
        <w:rPr>
          <w:rFonts w:eastAsia="Helvetica Neue"/>
          <w:color w:val="000000" w:themeColor="text1"/>
          <w:position w:val="1"/>
          <w:lang w:eastAsia="uk-UA"/>
        </w:rPr>
        <w:t xml:space="preserve"> і </w:t>
      </w:r>
      <w:proofErr w:type="spellStart"/>
      <w:r w:rsidRPr="005D4334">
        <w:rPr>
          <w:rFonts w:eastAsia="Helvetica Neue"/>
          <w:color w:val="000000" w:themeColor="text1"/>
          <w:position w:val="1"/>
          <w:lang w:eastAsia="uk-UA"/>
        </w:rPr>
        <w:t>засобів</w:t>
      </w:r>
      <w:proofErr w:type="spellEnd"/>
      <w:r w:rsidRPr="005D4334">
        <w:rPr>
          <w:rFonts w:eastAsia="Helvetica Neue"/>
          <w:color w:val="000000" w:themeColor="text1"/>
          <w:position w:val="1"/>
          <w:lang w:eastAsia="uk-UA"/>
        </w:rPr>
        <w:t xml:space="preserve"> </w:t>
      </w:r>
      <w:proofErr w:type="spellStart"/>
      <w:r w:rsidRPr="005D4334">
        <w:rPr>
          <w:rFonts w:eastAsia="Helvetica Neue"/>
          <w:color w:val="000000" w:themeColor="text1"/>
          <w:position w:val="1"/>
          <w:lang w:eastAsia="uk-UA"/>
        </w:rPr>
        <w:t>зв’язку</w:t>
      </w:r>
      <w:proofErr w:type="spellEnd"/>
      <w:r w:rsidRPr="005D4334">
        <w:rPr>
          <w:rFonts w:eastAsia="Helvetica Neue"/>
          <w:color w:val="000000" w:themeColor="text1"/>
          <w:position w:val="1"/>
          <w:lang w:val="uk-UA" w:eastAsia="uk-UA"/>
        </w:rPr>
        <w:t xml:space="preserve">, а в окремих випадках річне оцінювання може </w:t>
      </w:r>
      <w:proofErr w:type="spellStart"/>
      <w:r w:rsidRPr="005D4334">
        <w:rPr>
          <w:rFonts w:eastAsia="Helvetica Neue"/>
          <w:color w:val="000000" w:themeColor="text1"/>
          <w:position w:val="1"/>
          <w:lang w:val="uk-UA" w:eastAsia="uk-UA"/>
        </w:rPr>
        <w:t>здійснюватись</w:t>
      </w:r>
      <w:proofErr w:type="spellEnd"/>
      <w:r w:rsidRPr="005D4334">
        <w:rPr>
          <w:rFonts w:eastAsia="Helvetica Neue"/>
          <w:color w:val="000000" w:themeColor="text1"/>
          <w:position w:val="1"/>
          <w:lang w:val="uk-UA" w:eastAsia="uk-UA"/>
        </w:rPr>
        <w:t xml:space="preserve"> упродовж I семестру наступного навчального року;</w:t>
      </w:r>
    </w:p>
    <w:p w:rsidR="005D4334" w:rsidRPr="005D4334" w:rsidRDefault="005D4334" w:rsidP="005D4334">
      <w:pPr>
        <w:pStyle w:val="a4"/>
        <w:numPr>
          <w:ilvl w:val="0"/>
          <w:numId w:val="18"/>
        </w:numPr>
        <w:overflowPunct w:val="0"/>
        <w:spacing w:before="0" w:beforeAutospacing="0" w:after="0" w:afterAutospacing="0"/>
        <w:ind w:left="0" w:firstLine="567"/>
        <w:jc w:val="both"/>
        <w:rPr>
          <w:lang w:val="uk-UA" w:eastAsia="uk-UA"/>
        </w:rPr>
      </w:pPr>
      <w:r w:rsidRPr="005D4334">
        <w:rPr>
          <w:color w:val="333333"/>
          <w:shd w:val="clear" w:color="auto" w:fill="FFFFFF"/>
          <w:lang w:val="uk-UA"/>
        </w:rPr>
        <w:t xml:space="preserve">особливості </w:t>
      </w:r>
      <w:r w:rsidRPr="005D4334">
        <w:rPr>
          <w:rFonts w:eastAsia="Helvetica Neue"/>
          <w:color w:val="000000"/>
          <w:position w:val="1"/>
          <w:lang w:val="uk-UA"/>
        </w:rPr>
        <w:t xml:space="preserve">семестрового та річного оцінювання здобувач/здобувачка освіти може надати інформацію з електронного журналу і щоденника, зокрема електронного, із попереднього або тимчасового місця навчання; </w:t>
      </w:r>
      <w:r w:rsidRPr="005D4334">
        <w:rPr>
          <w:color w:val="333333"/>
          <w:shd w:val="clear" w:color="auto" w:fill="FFFFFF"/>
          <w:lang w:val="uk-UA"/>
        </w:rPr>
        <w:t xml:space="preserve"> </w:t>
      </w:r>
      <w:r w:rsidRPr="005D4334">
        <w:rPr>
          <w:rFonts w:eastAsia="Helvetica Neue"/>
          <w:color w:val="000000"/>
          <w:position w:val="1"/>
          <w:lang w:val="uk-UA" w:eastAsia="uk-UA"/>
        </w:rPr>
        <w:t>враховувати результати навчання із відповідних предметів (музичне, образотворче мистецтво, фізична культура та ін.), отримані учнями у закладах позашкільної освіти;</w:t>
      </w:r>
    </w:p>
    <w:p w:rsidR="005D4334" w:rsidRDefault="005D4334" w:rsidP="005D4334">
      <w:pPr>
        <w:pStyle w:val="a7"/>
        <w:numPr>
          <w:ilvl w:val="0"/>
          <w:numId w:val="18"/>
        </w:numPr>
        <w:ind w:left="0" w:firstLine="567"/>
        <w:jc w:val="both"/>
        <w:rPr>
          <w:bCs/>
          <w:color w:val="333333"/>
          <w:sz w:val="24"/>
          <w:szCs w:val="24"/>
          <w:shd w:val="clear" w:color="auto" w:fill="FFFFFF"/>
        </w:rPr>
      </w:pPr>
      <w:r w:rsidRPr="005D4334">
        <w:rPr>
          <w:bCs/>
          <w:color w:val="333333"/>
          <w:sz w:val="24"/>
          <w:szCs w:val="24"/>
          <w:shd w:val="clear" w:color="auto" w:fill="FFFFFF"/>
        </w:rPr>
        <w:t>двобальна шкала оцінювання</w:t>
      </w:r>
      <w:r w:rsidRPr="005D4334">
        <w:rPr>
          <w:color w:val="333333"/>
          <w:sz w:val="24"/>
          <w:szCs w:val="24"/>
          <w:shd w:val="clear" w:color="auto" w:fill="FFFFFF"/>
        </w:rPr>
        <w:t xml:space="preserve"> </w:t>
      </w:r>
      <w:r w:rsidRPr="005D4334">
        <w:rPr>
          <w:bCs/>
          <w:color w:val="333333"/>
          <w:sz w:val="24"/>
          <w:szCs w:val="24"/>
          <w:shd w:val="clear" w:color="auto" w:fill="FFFFFF"/>
        </w:rPr>
        <w:t>«зараховано/не зараховано» застосовується в таких випадках: відсутність через об'єктивні причини задокументованих результатів оцінювання, зокрема через відсутність в учнів можливості долучитися до навчання під керівництвом педагогів; у разі пропуску учнем/ученицею понад 50 % уроків із певного предмета; у разі поєднання навчання в закладі освіти країни перебування за очною формою і в закладі загальної середньої освіти України за однією з форм здобуття освіти; під час оцінювання предметів варіативної складової.</w:t>
      </w:r>
    </w:p>
    <w:p w:rsidR="00A35B09" w:rsidRPr="00A35B09" w:rsidRDefault="00A35B09" w:rsidP="00A35B09">
      <w:pPr>
        <w:tabs>
          <w:tab w:val="left" w:pos="993"/>
        </w:tabs>
        <w:jc w:val="both"/>
        <w:rPr>
          <w:sz w:val="24"/>
          <w:szCs w:val="24"/>
        </w:rPr>
      </w:pPr>
      <w:r w:rsidRPr="00A35B09">
        <w:rPr>
          <w:sz w:val="24"/>
          <w:szCs w:val="24"/>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p>
    <w:p w:rsidR="00A35B09" w:rsidRPr="00A35B09" w:rsidRDefault="00A35B09" w:rsidP="00A35B09">
      <w:pPr>
        <w:tabs>
          <w:tab w:val="left" w:pos="993"/>
        </w:tabs>
        <w:jc w:val="both"/>
        <w:rPr>
          <w:sz w:val="24"/>
          <w:szCs w:val="24"/>
        </w:rPr>
      </w:pPr>
      <w:r w:rsidRPr="00A35B09">
        <w:rPr>
          <w:sz w:val="24"/>
          <w:szCs w:val="24"/>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за допомогою таких способів і засобів:</w:t>
      </w:r>
    </w:p>
    <w:p w:rsidR="00A35B09" w:rsidRPr="00A35B09" w:rsidRDefault="00A35B09" w:rsidP="00A35B09">
      <w:pPr>
        <w:pStyle w:val="a7"/>
        <w:numPr>
          <w:ilvl w:val="0"/>
          <w:numId w:val="18"/>
        </w:numPr>
        <w:tabs>
          <w:tab w:val="left" w:pos="993"/>
        </w:tabs>
        <w:jc w:val="both"/>
        <w:rPr>
          <w:sz w:val="24"/>
          <w:szCs w:val="24"/>
        </w:rPr>
      </w:pPr>
      <w:r w:rsidRPr="00A35B09">
        <w:rPr>
          <w:sz w:val="24"/>
          <w:szCs w:val="24"/>
        </w:rPr>
        <w:t>усного (опитування індивідуальне, групове тощо);</w:t>
      </w:r>
    </w:p>
    <w:p w:rsidR="00A35B09" w:rsidRPr="00A35B09" w:rsidRDefault="00A35B09" w:rsidP="00A35B09">
      <w:pPr>
        <w:pStyle w:val="a7"/>
        <w:numPr>
          <w:ilvl w:val="0"/>
          <w:numId w:val="18"/>
        </w:numPr>
        <w:tabs>
          <w:tab w:val="left" w:pos="993"/>
        </w:tabs>
        <w:jc w:val="both"/>
        <w:rPr>
          <w:sz w:val="24"/>
          <w:szCs w:val="24"/>
        </w:rPr>
      </w:pPr>
      <w:r w:rsidRPr="00A35B09">
        <w:rPr>
          <w:sz w:val="24"/>
          <w:szCs w:val="24"/>
        </w:rPr>
        <w:t xml:space="preserve">письмового (окремі навчальні завдання, зокрема тестові з використанням ІТ, перекази тощо, а також </w:t>
      </w:r>
      <w:proofErr w:type="spellStart"/>
      <w:r w:rsidRPr="00A35B09">
        <w:rPr>
          <w:sz w:val="24"/>
          <w:szCs w:val="24"/>
        </w:rPr>
        <w:t>діагностувальні</w:t>
      </w:r>
      <w:proofErr w:type="spellEnd"/>
      <w:r w:rsidRPr="00A35B09">
        <w:rPr>
          <w:sz w:val="24"/>
          <w:szCs w:val="24"/>
        </w:rPr>
        <w:t xml:space="preserve"> роботи, диктанти й ін.); </w:t>
      </w:r>
    </w:p>
    <w:p w:rsidR="00A35B09" w:rsidRPr="00A35B09" w:rsidRDefault="00A35B09" w:rsidP="00A35B09">
      <w:pPr>
        <w:pStyle w:val="a7"/>
        <w:numPr>
          <w:ilvl w:val="0"/>
          <w:numId w:val="18"/>
        </w:numPr>
        <w:tabs>
          <w:tab w:val="left" w:pos="993"/>
        </w:tabs>
        <w:jc w:val="both"/>
        <w:rPr>
          <w:sz w:val="24"/>
          <w:szCs w:val="24"/>
        </w:rPr>
      </w:pPr>
      <w:r w:rsidRPr="00A35B09">
        <w:rPr>
          <w:sz w:val="24"/>
          <w:szCs w:val="24"/>
        </w:rPr>
        <w:t xml:space="preserve">практичного (дослід, практична робота, навчальний </w:t>
      </w:r>
      <w:proofErr w:type="spellStart"/>
      <w:r w:rsidRPr="00A35B09">
        <w:rPr>
          <w:sz w:val="24"/>
          <w:szCs w:val="24"/>
        </w:rPr>
        <w:t>проєкт</w:t>
      </w:r>
      <w:proofErr w:type="spellEnd"/>
      <w:r w:rsidRPr="00A35B09">
        <w:rPr>
          <w:sz w:val="24"/>
          <w:szCs w:val="24"/>
        </w:rPr>
        <w:t xml:space="preserve">,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A35B09" w:rsidRPr="00A35B09" w:rsidRDefault="00A35B09" w:rsidP="00A35B09">
      <w:pPr>
        <w:pStyle w:val="a7"/>
        <w:numPr>
          <w:ilvl w:val="0"/>
          <w:numId w:val="18"/>
        </w:numPr>
        <w:tabs>
          <w:tab w:val="left" w:pos="993"/>
        </w:tabs>
        <w:jc w:val="both"/>
        <w:rPr>
          <w:sz w:val="24"/>
          <w:szCs w:val="24"/>
        </w:rPr>
      </w:pPr>
      <w:r w:rsidRPr="00A35B09">
        <w:rPr>
          <w:sz w:val="24"/>
          <w:szCs w:val="24"/>
        </w:rPr>
        <w:t xml:space="preserve">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rsidR="001A65C1" w:rsidRDefault="00A35B09" w:rsidP="001A65C1">
      <w:pPr>
        <w:tabs>
          <w:tab w:val="left" w:pos="993"/>
        </w:tabs>
        <w:jc w:val="both"/>
        <w:rPr>
          <w:sz w:val="24"/>
          <w:szCs w:val="24"/>
        </w:rPr>
      </w:pPr>
      <w:r w:rsidRPr="00A35B09">
        <w:rPr>
          <w:sz w:val="24"/>
          <w:szCs w:val="24"/>
        </w:rPr>
        <w:t xml:space="preserve">Семестрове оцінювання здійснюють за групами результатів навчання, визначених Держстандартом. </w:t>
      </w:r>
    </w:p>
    <w:p w:rsidR="001A65C1" w:rsidRDefault="001A65C1" w:rsidP="001A65C1">
      <w:pPr>
        <w:tabs>
          <w:tab w:val="left" w:pos="993"/>
        </w:tabs>
        <w:jc w:val="both"/>
        <w:rPr>
          <w:sz w:val="24"/>
          <w:szCs w:val="24"/>
        </w:rPr>
      </w:pPr>
      <w:r>
        <w:rPr>
          <w:sz w:val="24"/>
          <w:szCs w:val="24"/>
        </w:rPr>
        <w:t xml:space="preserve">                                                                           16</w:t>
      </w:r>
    </w:p>
    <w:p w:rsidR="00A35B09" w:rsidRPr="001A65C1" w:rsidRDefault="001A65C1" w:rsidP="001A65C1">
      <w:pPr>
        <w:tabs>
          <w:tab w:val="left" w:pos="993"/>
        </w:tabs>
        <w:jc w:val="both"/>
        <w:rPr>
          <w:sz w:val="24"/>
          <w:szCs w:val="24"/>
        </w:rPr>
      </w:pPr>
      <w:r>
        <w:rPr>
          <w:sz w:val="24"/>
          <w:szCs w:val="24"/>
        </w:rPr>
        <w:lastRenderedPageBreak/>
        <w:t xml:space="preserve">                                                                            </w:t>
      </w:r>
      <w:r w:rsidR="00A35B09" w:rsidRPr="00A35B09">
        <w:rPr>
          <w:sz w:val="24"/>
          <w:szCs w:val="24"/>
        </w:rPr>
        <w:t xml:space="preserve"> </w:t>
      </w:r>
      <w:r>
        <w:rPr>
          <w:sz w:val="24"/>
          <w:szCs w:val="24"/>
        </w:rPr>
        <w:t xml:space="preserve">Річне </w:t>
      </w:r>
      <w:r w:rsidR="00A35B09" w:rsidRPr="00A35B09">
        <w:rPr>
          <w:sz w:val="24"/>
          <w:szCs w:val="24"/>
        </w:rPr>
        <w:t>оцінювання здійснюють на підставі семестрового за системою оцінювання, визначеною законодавством, а його результати відображають у свідоцтві досягнень, яке видають учню щороку</w:t>
      </w:r>
    </w:p>
    <w:p w:rsidR="005D4334" w:rsidRPr="005D4334" w:rsidRDefault="005D4334" w:rsidP="005D4334">
      <w:pPr>
        <w:pStyle w:val="a7"/>
        <w:ind w:left="567"/>
        <w:jc w:val="both"/>
        <w:rPr>
          <w:bCs/>
          <w:color w:val="333333"/>
          <w:sz w:val="24"/>
          <w:szCs w:val="24"/>
          <w:shd w:val="clear" w:color="auto" w:fill="FFFFFF"/>
        </w:rPr>
      </w:pPr>
    </w:p>
    <w:p w:rsidR="005D4334" w:rsidRPr="005D4334" w:rsidRDefault="005D4334" w:rsidP="005D4334">
      <w:pPr>
        <w:jc w:val="center"/>
        <w:rPr>
          <w:sz w:val="24"/>
          <w:szCs w:val="24"/>
        </w:rPr>
      </w:pPr>
      <w:r w:rsidRPr="005D4334">
        <w:rPr>
          <w:sz w:val="24"/>
          <w:szCs w:val="24"/>
        </w:rPr>
        <w:t xml:space="preserve">Оцінювання результатів навчання </w:t>
      </w:r>
      <w:r w:rsidR="002C700E">
        <w:rPr>
          <w:sz w:val="24"/>
          <w:szCs w:val="24"/>
        </w:rPr>
        <w:t xml:space="preserve">вибіркового освітнього компоненту </w:t>
      </w:r>
      <w:r w:rsidRPr="005D4334">
        <w:rPr>
          <w:sz w:val="24"/>
          <w:szCs w:val="24"/>
        </w:rPr>
        <w:t xml:space="preserve">у 2024/2025 </w:t>
      </w:r>
      <w:proofErr w:type="spellStart"/>
      <w:r w:rsidRPr="005D4334">
        <w:rPr>
          <w:sz w:val="24"/>
          <w:szCs w:val="24"/>
        </w:rPr>
        <w:t>н.р</w:t>
      </w:r>
      <w:proofErr w:type="spellEnd"/>
      <w:r w:rsidRPr="005D4334">
        <w:rPr>
          <w:sz w:val="24"/>
          <w:szCs w:val="24"/>
        </w:rPr>
        <w:t>.:</w:t>
      </w:r>
    </w:p>
    <w:p w:rsidR="005D4334" w:rsidRPr="005D4334" w:rsidRDefault="005D4334" w:rsidP="005D4334">
      <w:pPr>
        <w:jc w:val="center"/>
        <w:rPr>
          <w:sz w:val="24"/>
          <w:szCs w:val="24"/>
        </w:rPr>
      </w:pPr>
    </w:p>
    <w:tbl>
      <w:tblPr>
        <w:tblStyle w:val="a3"/>
        <w:tblW w:w="7987" w:type="dxa"/>
        <w:tblInd w:w="392" w:type="dxa"/>
        <w:tblLook w:val="04A0" w:firstRow="1" w:lastRow="0" w:firstColumn="1" w:lastColumn="0" w:noHBand="0" w:noVBand="1"/>
      </w:tblPr>
      <w:tblGrid>
        <w:gridCol w:w="2037"/>
        <w:gridCol w:w="2490"/>
        <w:gridCol w:w="1253"/>
        <w:gridCol w:w="2207"/>
      </w:tblGrid>
      <w:tr w:rsidR="005D4334" w:rsidRPr="005D4334" w:rsidTr="00554DDD">
        <w:trPr>
          <w:trHeight w:val="160"/>
        </w:trPr>
        <w:tc>
          <w:tcPr>
            <w:tcW w:w="4527" w:type="dxa"/>
            <w:gridSpan w:val="2"/>
          </w:tcPr>
          <w:p w:rsidR="005D4334" w:rsidRPr="005D4334" w:rsidRDefault="005D4334" w:rsidP="00554DDD">
            <w:pPr>
              <w:ind w:left="176"/>
              <w:jc w:val="center"/>
              <w:rPr>
                <w:sz w:val="24"/>
                <w:szCs w:val="24"/>
              </w:rPr>
            </w:pPr>
            <w:proofErr w:type="spellStart"/>
            <w:r w:rsidRPr="005D4334">
              <w:rPr>
                <w:sz w:val="24"/>
                <w:szCs w:val="24"/>
              </w:rPr>
              <w:t>Варіативна</w:t>
            </w:r>
            <w:proofErr w:type="spellEnd"/>
            <w:r w:rsidRPr="005D4334">
              <w:rPr>
                <w:sz w:val="24"/>
                <w:szCs w:val="24"/>
              </w:rPr>
              <w:t xml:space="preserve"> </w:t>
            </w:r>
            <w:proofErr w:type="spellStart"/>
            <w:r w:rsidRPr="005D4334">
              <w:rPr>
                <w:sz w:val="24"/>
                <w:szCs w:val="24"/>
              </w:rPr>
              <w:t>складова</w:t>
            </w:r>
            <w:proofErr w:type="spellEnd"/>
          </w:p>
        </w:tc>
        <w:tc>
          <w:tcPr>
            <w:tcW w:w="1253" w:type="dxa"/>
            <w:vMerge w:val="restart"/>
          </w:tcPr>
          <w:p w:rsidR="005D4334" w:rsidRPr="005D4334" w:rsidRDefault="005D4334" w:rsidP="00554DDD">
            <w:pPr>
              <w:jc w:val="center"/>
              <w:rPr>
                <w:sz w:val="24"/>
                <w:szCs w:val="24"/>
              </w:rPr>
            </w:pPr>
            <w:proofErr w:type="spellStart"/>
            <w:r w:rsidRPr="005D4334">
              <w:rPr>
                <w:sz w:val="24"/>
                <w:szCs w:val="24"/>
              </w:rPr>
              <w:t>Клас</w:t>
            </w:r>
            <w:proofErr w:type="spellEnd"/>
          </w:p>
        </w:tc>
        <w:tc>
          <w:tcPr>
            <w:tcW w:w="2207" w:type="dxa"/>
            <w:vMerge w:val="restart"/>
          </w:tcPr>
          <w:p w:rsidR="005D4334" w:rsidRPr="005D4334" w:rsidRDefault="005D4334" w:rsidP="00554DDD">
            <w:pPr>
              <w:ind w:right="-142"/>
              <w:jc w:val="center"/>
              <w:rPr>
                <w:sz w:val="24"/>
                <w:szCs w:val="24"/>
              </w:rPr>
            </w:pPr>
            <w:proofErr w:type="spellStart"/>
            <w:r w:rsidRPr="005D4334">
              <w:rPr>
                <w:sz w:val="24"/>
                <w:szCs w:val="24"/>
              </w:rPr>
              <w:t>Оцінювання</w:t>
            </w:r>
            <w:proofErr w:type="spellEnd"/>
            <w:r w:rsidRPr="005D4334">
              <w:rPr>
                <w:sz w:val="24"/>
                <w:szCs w:val="24"/>
              </w:rPr>
              <w:t xml:space="preserve"> </w:t>
            </w:r>
            <w:proofErr w:type="spellStart"/>
            <w:r w:rsidRPr="005D4334">
              <w:rPr>
                <w:sz w:val="24"/>
                <w:szCs w:val="24"/>
              </w:rPr>
              <w:t>результатів</w:t>
            </w:r>
            <w:proofErr w:type="spellEnd"/>
            <w:r w:rsidRPr="005D4334">
              <w:rPr>
                <w:sz w:val="24"/>
                <w:szCs w:val="24"/>
              </w:rPr>
              <w:t xml:space="preserve"> </w:t>
            </w:r>
            <w:proofErr w:type="spellStart"/>
            <w:r w:rsidRPr="005D4334">
              <w:rPr>
                <w:sz w:val="24"/>
                <w:szCs w:val="24"/>
              </w:rPr>
              <w:t>навчання</w:t>
            </w:r>
            <w:proofErr w:type="spellEnd"/>
          </w:p>
        </w:tc>
      </w:tr>
      <w:tr w:rsidR="005D4334" w:rsidRPr="005D4334" w:rsidTr="00554DDD">
        <w:trPr>
          <w:trHeight w:val="543"/>
        </w:trPr>
        <w:tc>
          <w:tcPr>
            <w:tcW w:w="2037" w:type="dxa"/>
          </w:tcPr>
          <w:p w:rsidR="005D4334" w:rsidRPr="005D4334" w:rsidRDefault="005D4334" w:rsidP="00554DDD">
            <w:pPr>
              <w:jc w:val="center"/>
              <w:rPr>
                <w:sz w:val="24"/>
                <w:szCs w:val="24"/>
              </w:rPr>
            </w:pPr>
            <w:r w:rsidRPr="005D4334">
              <w:rPr>
                <w:sz w:val="24"/>
                <w:szCs w:val="24"/>
                <w:lang w:val="uk-UA"/>
              </w:rPr>
              <w:t>В</w:t>
            </w:r>
            <w:proofErr w:type="spellStart"/>
            <w:r w:rsidRPr="005D4334">
              <w:rPr>
                <w:sz w:val="24"/>
                <w:szCs w:val="24"/>
              </w:rPr>
              <w:t>ибірковий</w:t>
            </w:r>
            <w:proofErr w:type="spellEnd"/>
            <w:r w:rsidRPr="005D4334">
              <w:rPr>
                <w:sz w:val="24"/>
                <w:szCs w:val="24"/>
              </w:rPr>
              <w:t xml:space="preserve"> </w:t>
            </w:r>
            <w:proofErr w:type="spellStart"/>
            <w:r w:rsidRPr="005D4334">
              <w:rPr>
                <w:sz w:val="24"/>
                <w:szCs w:val="24"/>
              </w:rPr>
              <w:t>освітній</w:t>
            </w:r>
            <w:proofErr w:type="spellEnd"/>
            <w:r w:rsidRPr="005D4334">
              <w:rPr>
                <w:sz w:val="24"/>
                <w:szCs w:val="24"/>
              </w:rPr>
              <w:t xml:space="preserve"> компонент</w:t>
            </w:r>
          </w:p>
        </w:tc>
        <w:tc>
          <w:tcPr>
            <w:tcW w:w="2490" w:type="dxa"/>
          </w:tcPr>
          <w:p w:rsidR="005D4334" w:rsidRPr="005D4334" w:rsidRDefault="005D4334" w:rsidP="00554DDD">
            <w:pPr>
              <w:jc w:val="center"/>
              <w:rPr>
                <w:sz w:val="24"/>
                <w:szCs w:val="24"/>
              </w:rPr>
            </w:pPr>
            <w:r w:rsidRPr="005D4334">
              <w:rPr>
                <w:sz w:val="24"/>
                <w:szCs w:val="24"/>
                <w:lang w:val="uk-UA"/>
              </w:rPr>
              <w:t>Н</w:t>
            </w:r>
            <w:proofErr w:type="spellStart"/>
            <w:r w:rsidRPr="005D4334">
              <w:rPr>
                <w:sz w:val="24"/>
                <w:szCs w:val="24"/>
              </w:rPr>
              <w:t>азва</w:t>
            </w:r>
            <w:proofErr w:type="spellEnd"/>
          </w:p>
        </w:tc>
        <w:tc>
          <w:tcPr>
            <w:tcW w:w="1253" w:type="dxa"/>
            <w:vMerge/>
          </w:tcPr>
          <w:p w:rsidR="005D4334" w:rsidRPr="005D4334" w:rsidRDefault="005D4334" w:rsidP="00554DDD">
            <w:pPr>
              <w:jc w:val="center"/>
              <w:rPr>
                <w:sz w:val="24"/>
                <w:szCs w:val="24"/>
              </w:rPr>
            </w:pPr>
          </w:p>
        </w:tc>
        <w:tc>
          <w:tcPr>
            <w:tcW w:w="2207" w:type="dxa"/>
            <w:vMerge/>
          </w:tcPr>
          <w:p w:rsidR="005D4334" w:rsidRPr="005D4334" w:rsidRDefault="005D4334" w:rsidP="00554DDD">
            <w:pPr>
              <w:ind w:right="-142"/>
              <w:jc w:val="center"/>
              <w:rPr>
                <w:sz w:val="24"/>
                <w:szCs w:val="24"/>
              </w:rPr>
            </w:pPr>
          </w:p>
        </w:tc>
      </w:tr>
      <w:tr w:rsidR="007B164F" w:rsidRPr="005D4334" w:rsidTr="007B164F">
        <w:trPr>
          <w:trHeight w:val="881"/>
        </w:trPr>
        <w:tc>
          <w:tcPr>
            <w:tcW w:w="2037" w:type="dxa"/>
            <w:vAlign w:val="center"/>
          </w:tcPr>
          <w:p w:rsidR="007B164F" w:rsidRPr="005D4334" w:rsidRDefault="009D1793" w:rsidP="007B164F">
            <w:pPr>
              <w:ind w:right="-108"/>
              <w:rPr>
                <w:sz w:val="24"/>
                <w:szCs w:val="24"/>
              </w:rPr>
            </w:pPr>
            <w:r>
              <w:rPr>
                <w:sz w:val="24"/>
                <w:szCs w:val="24"/>
              </w:rPr>
              <w:t>Факультатив</w:t>
            </w:r>
          </w:p>
        </w:tc>
        <w:tc>
          <w:tcPr>
            <w:tcW w:w="2490" w:type="dxa"/>
            <w:vAlign w:val="center"/>
          </w:tcPr>
          <w:p w:rsidR="007B164F" w:rsidRPr="009D1793" w:rsidRDefault="009D1793" w:rsidP="00554DDD">
            <w:pPr>
              <w:rPr>
                <w:rFonts w:eastAsia="Calibri"/>
                <w:sz w:val="24"/>
                <w:szCs w:val="24"/>
                <w:lang w:val="uk-UA"/>
              </w:rPr>
            </w:pPr>
            <w:r>
              <w:rPr>
                <w:rFonts w:eastAsia="Calibri"/>
                <w:sz w:val="24"/>
                <w:szCs w:val="24"/>
                <w:lang w:val="uk-UA"/>
              </w:rPr>
              <w:t xml:space="preserve">Основи </w:t>
            </w:r>
            <w:proofErr w:type="spellStart"/>
            <w:r>
              <w:rPr>
                <w:rFonts w:eastAsia="Calibri"/>
                <w:sz w:val="24"/>
                <w:szCs w:val="24"/>
                <w:lang w:val="uk-UA"/>
              </w:rPr>
              <w:t>медіаграмотності</w:t>
            </w:r>
            <w:proofErr w:type="spellEnd"/>
          </w:p>
        </w:tc>
        <w:tc>
          <w:tcPr>
            <w:tcW w:w="1253" w:type="dxa"/>
          </w:tcPr>
          <w:p w:rsidR="007B164F" w:rsidRPr="005D4334" w:rsidRDefault="009D1793" w:rsidP="00554DDD">
            <w:pPr>
              <w:jc w:val="center"/>
              <w:rPr>
                <w:sz w:val="24"/>
                <w:szCs w:val="24"/>
              </w:rPr>
            </w:pPr>
            <w:r>
              <w:rPr>
                <w:sz w:val="24"/>
                <w:szCs w:val="24"/>
              </w:rPr>
              <w:t>5-А</w:t>
            </w:r>
          </w:p>
        </w:tc>
        <w:tc>
          <w:tcPr>
            <w:tcW w:w="2207" w:type="dxa"/>
            <w:vAlign w:val="center"/>
          </w:tcPr>
          <w:p w:rsidR="009D1793" w:rsidRPr="005D4334" w:rsidRDefault="009D1793" w:rsidP="009D1793">
            <w:pPr>
              <w:jc w:val="center"/>
              <w:rPr>
                <w:sz w:val="24"/>
                <w:szCs w:val="24"/>
                <w:lang w:val="uk-UA"/>
              </w:rPr>
            </w:pPr>
            <w:proofErr w:type="spellStart"/>
            <w:r w:rsidRPr="005D4334">
              <w:rPr>
                <w:sz w:val="24"/>
                <w:szCs w:val="24"/>
              </w:rPr>
              <w:t>Вербальн</w:t>
            </w:r>
            <w:proofErr w:type="spellEnd"/>
            <w:r w:rsidRPr="005D4334">
              <w:rPr>
                <w:sz w:val="24"/>
                <w:szCs w:val="24"/>
                <w:lang w:val="uk-UA"/>
              </w:rPr>
              <w:t>о</w:t>
            </w:r>
          </w:p>
          <w:p w:rsidR="009D1793" w:rsidRPr="005D4334" w:rsidRDefault="009D1793" w:rsidP="009D1793">
            <w:pPr>
              <w:jc w:val="center"/>
              <w:rPr>
                <w:sz w:val="24"/>
                <w:szCs w:val="24"/>
                <w:lang w:val="uk-UA"/>
              </w:rPr>
            </w:pPr>
            <w:r w:rsidRPr="005D4334">
              <w:rPr>
                <w:sz w:val="24"/>
                <w:szCs w:val="24"/>
              </w:rPr>
              <w:t>(</w:t>
            </w:r>
            <w:proofErr w:type="spellStart"/>
            <w:r w:rsidRPr="005D4334">
              <w:rPr>
                <w:sz w:val="24"/>
                <w:szCs w:val="24"/>
              </w:rPr>
              <w:t>зараховано</w:t>
            </w:r>
            <w:proofErr w:type="spellEnd"/>
            <w:r w:rsidRPr="005D4334">
              <w:rPr>
                <w:sz w:val="24"/>
                <w:szCs w:val="24"/>
              </w:rPr>
              <w:t>,</w:t>
            </w:r>
          </w:p>
          <w:p w:rsidR="009D1793" w:rsidRPr="005D4334" w:rsidRDefault="009D1793" w:rsidP="009D1793">
            <w:pPr>
              <w:jc w:val="center"/>
              <w:rPr>
                <w:sz w:val="24"/>
                <w:szCs w:val="24"/>
              </w:rPr>
            </w:pPr>
            <w:r>
              <w:rPr>
                <w:sz w:val="24"/>
                <w:szCs w:val="24"/>
              </w:rPr>
              <w:t xml:space="preserve">не </w:t>
            </w:r>
            <w:proofErr w:type="spellStart"/>
            <w:r>
              <w:rPr>
                <w:sz w:val="24"/>
                <w:szCs w:val="24"/>
              </w:rPr>
              <w:t>зараховано</w:t>
            </w:r>
            <w:proofErr w:type="spellEnd"/>
            <w:r>
              <w:rPr>
                <w:sz w:val="24"/>
                <w:szCs w:val="24"/>
              </w:rPr>
              <w:t>)</w:t>
            </w:r>
          </w:p>
          <w:p w:rsidR="007B164F" w:rsidRPr="005D4334" w:rsidRDefault="007B164F" w:rsidP="00554DDD">
            <w:pPr>
              <w:jc w:val="center"/>
              <w:rPr>
                <w:sz w:val="24"/>
                <w:szCs w:val="24"/>
              </w:rPr>
            </w:pPr>
          </w:p>
        </w:tc>
      </w:tr>
      <w:tr w:rsidR="005D4334" w:rsidRPr="005D4334" w:rsidTr="007B164F">
        <w:trPr>
          <w:trHeight w:val="881"/>
        </w:trPr>
        <w:tc>
          <w:tcPr>
            <w:tcW w:w="2037" w:type="dxa"/>
            <w:vAlign w:val="center"/>
          </w:tcPr>
          <w:p w:rsidR="005D4334" w:rsidRPr="005D4334" w:rsidRDefault="005D4334" w:rsidP="007B164F">
            <w:pPr>
              <w:ind w:right="-108"/>
              <w:rPr>
                <w:sz w:val="24"/>
                <w:szCs w:val="24"/>
              </w:rPr>
            </w:pPr>
            <w:r w:rsidRPr="005D4334">
              <w:rPr>
                <w:sz w:val="24"/>
                <w:szCs w:val="24"/>
              </w:rPr>
              <w:t>Курс</w:t>
            </w:r>
            <w:r w:rsidRPr="005D4334">
              <w:rPr>
                <w:sz w:val="24"/>
                <w:szCs w:val="24"/>
                <w:lang w:val="uk-UA"/>
              </w:rPr>
              <w:t xml:space="preserve">и </w:t>
            </w:r>
            <w:r w:rsidRPr="005D4334">
              <w:rPr>
                <w:sz w:val="24"/>
                <w:szCs w:val="24"/>
              </w:rPr>
              <w:t xml:space="preserve"> за </w:t>
            </w:r>
            <w:proofErr w:type="spellStart"/>
            <w:r w:rsidRPr="005D4334">
              <w:rPr>
                <w:sz w:val="24"/>
                <w:szCs w:val="24"/>
              </w:rPr>
              <w:t>вибором</w:t>
            </w:r>
            <w:proofErr w:type="spellEnd"/>
            <w:r w:rsidRPr="005D4334">
              <w:rPr>
                <w:sz w:val="24"/>
                <w:szCs w:val="24"/>
                <w:lang w:val="uk-UA"/>
              </w:rPr>
              <w:t>,</w:t>
            </w:r>
            <w:r w:rsidRPr="005D4334">
              <w:rPr>
                <w:sz w:val="24"/>
                <w:szCs w:val="24"/>
              </w:rPr>
              <w:t xml:space="preserve"> </w:t>
            </w:r>
            <w:r w:rsidRPr="005D4334">
              <w:rPr>
                <w:sz w:val="24"/>
                <w:szCs w:val="24"/>
                <w:lang w:val="uk-UA"/>
              </w:rPr>
              <w:t>с</w:t>
            </w:r>
            <w:proofErr w:type="spellStart"/>
            <w:r w:rsidRPr="005D4334">
              <w:rPr>
                <w:sz w:val="24"/>
                <w:szCs w:val="24"/>
              </w:rPr>
              <w:t>пецкурс</w:t>
            </w:r>
            <w:proofErr w:type="spellEnd"/>
          </w:p>
        </w:tc>
        <w:tc>
          <w:tcPr>
            <w:tcW w:w="2490" w:type="dxa"/>
            <w:vAlign w:val="center"/>
          </w:tcPr>
          <w:p w:rsidR="005D4334" w:rsidRPr="005D4334" w:rsidRDefault="005D4334" w:rsidP="00554DDD">
            <w:pPr>
              <w:rPr>
                <w:sz w:val="24"/>
                <w:szCs w:val="24"/>
                <w:lang w:val="uk-UA"/>
              </w:rPr>
            </w:pPr>
            <w:r w:rsidRPr="005D4334">
              <w:rPr>
                <w:rFonts w:eastAsia="Calibri"/>
                <w:sz w:val="24"/>
                <w:szCs w:val="24"/>
                <w:lang w:val="en-US"/>
              </w:rPr>
              <w:t>Social</w:t>
            </w:r>
            <w:r w:rsidRPr="005D4334">
              <w:rPr>
                <w:rFonts w:eastAsia="Calibri"/>
                <w:sz w:val="24"/>
                <w:szCs w:val="24"/>
                <w:lang w:val="uk-UA"/>
              </w:rPr>
              <w:t xml:space="preserve"> </w:t>
            </w:r>
            <w:r w:rsidRPr="005D4334">
              <w:rPr>
                <w:rFonts w:eastAsia="Calibri"/>
                <w:sz w:val="24"/>
                <w:szCs w:val="24"/>
                <w:lang w:val="en-US"/>
              </w:rPr>
              <w:t>English</w:t>
            </w:r>
            <w:r w:rsidRPr="005D4334">
              <w:rPr>
                <w:rFonts w:eastAsia="Calibri"/>
                <w:sz w:val="24"/>
                <w:szCs w:val="24"/>
                <w:lang w:val="uk-UA"/>
              </w:rPr>
              <w:t xml:space="preserve"> </w:t>
            </w:r>
            <w:r w:rsidRPr="005D4334">
              <w:rPr>
                <w:rFonts w:eastAsia="Calibri"/>
                <w:sz w:val="24"/>
                <w:szCs w:val="24"/>
                <w:lang w:val="en-US"/>
              </w:rPr>
              <w:t>Studies</w:t>
            </w:r>
            <w:r w:rsidRPr="005D4334">
              <w:rPr>
                <w:sz w:val="24"/>
                <w:szCs w:val="24"/>
                <w:lang w:val="uk-UA"/>
              </w:rPr>
              <w:t xml:space="preserve"> (</w:t>
            </w:r>
            <w:proofErr w:type="spellStart"/>
            <w:r w:rsidRPr="005D4334">
              <w:rPr>
                <w:sz w:val="24"/>
                <w:szCs w:val="24"/>
                <w:lang w:val="uk-UA"/>
              </w:rPr>
              <w:t>англ</w:t>
            </w:r>
            <w:proofErr w:type="spellEnd"/>
            <w:r w:rsidRPr="005D4334">
              <w:rPr>
                <w:sz w:val="24"/>
                <w:szCs w:val="24"/>
                <w:lang w:val="uk-UA"/>
              </w:rPr>
              <w:t>.)</w:t>
            </w:r>
          </w:p>
        </w:tc>
        <w:tc>
          <w:tcPr>
            <w:tcW w:w="1253" w:type="dxa"/>
          </w:tcPr>
          <w:p w:rsidR="005D4334" w:rsidRPr="005D4334" w:rsidRDefault="005D4334" w:rsidP="00554DDD">
            <w:pPr>
              <w:jc w:val="center"/>
              <w:rPr>
                <w:sz w:val="24"/>
                <w:szCs w:val="24"/>
                <w:lang w:val="uk-UA"/>
              </w:rPr>
            </w:pPr>
            <w:r w:rsidRPr="005D4334">
              <w:rPr>
                <w:sz w:val="24"/>
                <w:szCs w:val="24"/>
              </w:rPr>
              <w:t>6-А</w:t>
            </w:r>
          </w:p>
        </w:tc>
        <w:tc>
          <w:tcPr>
            <w:tcW w:w="2207" w:type="dxa"/>
            <w:vAlign w:val="center"/>
          </w:tcPr>
          <w:p w:rsidR="005D4334" w:rsidRPr="005D4334" w:rsidRDefault="005D4334" w:rsidP="00554DDD">
            <w:pPr>
              <w:jc w:val="center"/>
              <w:rPr>
                <w:sz w:val="24"/>
                <w:szCs w:val="24"/>
                <w:lang w:val="uk-UA"/>
              </w:rPr>
            </w:pPr>
            <w:proofErr w:type="spellStart"/>
            <w:r w:rsidRPr="005D4334">
              <w:rPr>
                <w:sz w:val="24"/>
                <w:szCs w:val="24"/>
              </w:rPr>
              <w:t>Вербальн</w:t>
            </w:r>
            <w:proofErr w:type="spellEnd"/>
            <w:r w:rsidRPr="005D4334">
              <w:rPr>
                <w:sz w:val="24"/>
                <w:szCs w:val="24"/>
                <w:lang w:val="uk-UA"/>
              </w:rPr>
              <w:t>о</w:t>
            </w:r>
          </w:p>
          <w:p w:rsidR="005D4334" w:rsidRPr="005D4334" w:rsidRDefault="005D4334" w:rsidP="00554DDD">
            <w:pPr>
              <w:jc w:val="center"/>
              <w:rPr>
                <w:sz w:val="24"/>
                <w:szCs w:val="24"/>
                <w:lang w:val="uk-UA"/>
              </w:rPr>
            </w:pPr>
            <w:r w:rsidRPr="005D4334">
              <w:rPr>
                <w:sz w:val="24"/>
                <w:szCs w:val="24"/>
              </w:rPr>
              <w:t>(</w:t>
            </w:r>
            <w:proofErr w:type="spellStart"/>
            <w:r w:rsidRPr="005D4334">
              <w:rPr>
                <w:sz w:val="24"/>
                <w:szCs w:val="24"/>
              </w:rPr>
              <w:t>зараховано</w:t>
            </w:r>
            <w:proofErr w:type="spellEnd"/>
            <w:r w:rsidRPr="005D4334">
              <w:rPr>
                <w:sz w:val="24"/>
                <w:szCs w:val="24"/>
              </w:rPr>
              <w:t>,</w:t>
            </w:r>
          </w:p>
          <w:p w:rsidR="005D4334" w:rsidRPr="005D4334" w:rsidRDefault="007B164F" w:rsidP="007B164F">
            <w:pPr>
              <w:jc w:val="center"/>
              <w:rPr>
                <w:sz w:val="24"/>
                <w:szCs w:val="24"/>
              </w:rPr>
            </w:pPr>
            <w:r>
              <w:rPr>
                <w:sz w:val="24"/>
                <w:szCs w:val="24"/>
              </w:rPr>
              <w:t xml:space="preserve">не </w:t>
            </w:r>
            <w:proofErr w:type="spellStart"/>
            <w:r>
              <w:rPr>
                <w:sz w:val="24"/>
                <w:szCs w:val="24"/>
              </w:rPr>
              <w:t>зараховано</w:t>
            </w:r>
            <w:proofErr w:type="spellEnd"/>
            <w:r>
              <w:rPr>
                <w:sz w:val="24"/>
                <w:szCs w:val="24"/>
              </w:rPr>
              <w:t>)</w:t>
            </w:r>
          </w:p>
          <w:p w:rsidR="005D4334" w:rsidRPr="005D4334" w:rsidRDefault="005D4334" w:rsidP="00554DDD">
            <w:pPr>
              <w:jc w:val="center"/>
              <w:rPr>
                <w:sz w:val="24"/>
                <w:szCs w:val="24"/>
              </w:rPr>
            </w:pPr>
          </w:p>
        </w:tc>
      </w:tr>
    </w:tbl>
    <w:p w:rsidR="00D46808" w:rsidRDefault="00D46808" w:rsidP="00D46808">
      <w:pPr>
        <w:shd w:val="clear" w:color="auto" w:fill="FFFFFF" w:themeFill="background1"/>
        <w:tabs>
          <w:tab w:val="left" w:pos="6540"/>
        </w:tabs>
        <w:ind w:left="5103"/>
        <w:jc w:val="center"/>
        <w:rPr>
          <w:b/>
        </w:rPr>
      </w:pPr>
    </w:p>
    <w:p w:rsidR="00AE3126" w:rsidRDefault="00AE3126"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Default="001A65C1" w:rsidP="00A35B09">
      <w:pPr>
        <w:tabs>
          <w:tab w:val="left" w:pos="993"/>
        </w:tabs>
        <w:jc w:val="both"/>
        <w:rPr>
          <w:sz w:val="24"/>
          <w:szCs w:val="24"/>
        </w:rPr>
      </w:pPr>
    </w:p>
    <w:p w:rsidR="001A65C1" w:rsidRPr="00A35B09" w:rsidRDefault="001A65C1" w:rsidP="001A65C1">
      <w:pPr>
        <w:tabs>
          <w:tab w:val="left" w:pos="993"/>
        </w:tabs>
        <w:jc w:val="center"/>
        <w:rPr>
          <w:bCs/>
          <w:sz w:val="24"/>
          <w:szCs w:val="24"/>
        </w:rPr>
      </w:pPr>
      <w:r>
        <w:rPr>
          <w:sz w:val="24"/>
          <w:szCs w:val="24"/>
        </w:rPr>
        <w:t>17</w:t>
      </w:r>
    </w:p>
    <w:p w:rsidR="00855007" w:rsidRDefault="00855007" w:rsidP="00855007">
      <w:pPr>
        <w:framePr w:w="8874" w:wrap="auto" w:hAnchor="text"/>
        <w:jc w:val="both"/>
        <w:rPr>
          <w:bCs/>
        </w:rPr>
      </w:pPr>
    </w:p>
    <w:p w:rsidR="00AE3126" w:rsidRPr="005C75C6" w:rsidRDefault="00AE3126" w:rsidP="00855007">
      <w:pPr>
        <w:framePr w:w="8874" w:wrap="auto" w:hAnchor="text"/>
        <w:jc w:val="both"/>
        <w:rPr>
          <w:bCs/>
        </w:rPr>
        <w:sectPr w:rsidR="00AE3126" w:rsidRPr="005C75C6" w:rsidSect="00855007">
          <w:headerReference w:type="default" r:id="rId20"/>
          <w:footerReference w:type="default" r:id="rId21"/>
          <w:headerReference w:type="first" r:id="rId22"/>
          <w:pgSz w:w="11906" w:h="16838" w:code="9"/>
          <w:pgMar w:top="964" w:right="567" w:bottom="851" w:left="1701" w:header="709" w:footer="709" w:gutter="0"/>
          <w:cols w:space="708"/>
          <w:titlePg/>
          <w:docGrid w:linePitch="360"/>
        </w:sectPr>
      </w:pPr>
    </w:p>
    <w:p w:rsidR="00C96589" w:rsidRPr="00855007" w:rsidRDefault="00C96589" w:rsidP="00DE7537">
      <w:pPr>
        <w:ind w:firstLine="567"/>
        <w:jc w:val="both"/>
        <w:rPr>
          <w:i/>
          <w:sz w:val="24"/>
          <w:szCs w:val="24"/>
          <w:highlight w:val="green"/>
        </w:rPr>
      </w:pPr>
    </w:p>
    <w:p w:rsidR="00DE7537" w:rsidRPr="00855007" w:rsidRDefault="00DE7537" w:rsidP="00DE7537">
      <w:pPr>
        <w:jc w:val="both"/>
        <w:rPr>
          <w:sz w:val="24"/>
          <w:szCs w:val="24"/>
        </w:rPr>
      </w:pPr>
      <w:r w:rsidRPr="00855007">
        <w:rPr>
          <w:sz w:val="24"/>
          <w:szCs w:val="24"/>
        </w:rPr>
        <w:t xml:space="preserve">       </w:t>
      </w:r>
    </w:p>
    <w:p w:rsidR="00DE7537" w:rsidRPr="00855007" w:rsidRDefault="00DE7537" w:rsidP="003C0D2E">
      <w:pPr>
        <w:pStyle w:val="a7"/>
        <w:ind w:left="0" w:firstLine="567"/>
        <w:jc w:val="both"/>
        <w:rPr>
          <w:sz w:val="24"/>
          <w:szCs w:val="24"/>
        </w:rPr>
      </w:pPr>
    </w:p>
    <w:p w:rsidR="003C0D2E" w:rsidRPr="005C75C6" w:rsidRDefault="003C0D2E" w:rsidP="003C0D2E">
      <w:pPr>
        <w:pStyle w:val="a4"/>
        <w:shd w:val="clear" w:color="auto" w:fill="FFFFFF"/>
        <w:spacing w:before="0" w:beforeAutospacing="0" w:after="0" w:afterAutospacing="0"/>
        <w:ind w:firstLine="567"/>
        <w:jc w:val="both"/>
        <w:rPr>
          <w:lang w:val="uk-UA"/>
        </w:rPr>
      </w:pPr>
    </w:p>
    <w:p w:rsidR="003C0D2E" w:rsidRPr="005C75C6" w:rsidRDefault="003C0D2E" w:rsidP="003C0D2E">
      <w:pPr>
        <w:pStyle w:val="a4"/>
        <w:shd w:val="clear" w:color="auto" w:fill="FFFFFF"/>
        <w:spacing w:before="0" w:beforeAutospacing="0" w:after="0" w:afterAutospacing="0"/>
        <w:ind w:firstLine="567"/>
        <w:jc w:val="both"/>
        <w:rPr>
          <w:lang w:val="uk-UA"/>
        </w:rPr>
      </w:pPr>
    </w:p>
    <w:p w:rsidR="003C0D2E" w:rsidRPr="003C0D2E" w:rsidRDefault="003C0D2E" w:rsidP="00C52FF1">
      <w:pPr>
        <w:pStyle w:val="HTML"/>
        <w:shd w:val="clear" w:color="auto" w:fill="FFFFFF"/>
        <w:ind w:firstLine="567"/>
        <w:jc w:val="both"/>
        <w:rPr>
          <w:sz w:val="24"/>
          <w:szCs w:val="24"/>
        </w:rPr>
      </w:pPr>
    </w:p>
    <w:p w:rsidR="003C0D2E" w:rsidRPr="003C0D2E" w:rsidRDefault="003C0D2E" w:rsidP="00C52FF1">
      <w:pPr>
        <w:pStyle w:val="HTML"/>
        <w:shd w:val="clear" w:color="auto" w:fill="FFFFFF"/>
        <w:ind w:firstLine="567"/>
        <w:jc w:val="both"/>
        <w:rPr>
          <w:sz w:val="24"/>
          <w:szCs w:val="24"/>
        </w:rPr>
      </w:pPr>
    </w:p>
    <w:p w:rsidR="003C0D2E" w:rsidRPr="003C0D2E" w:rsidRDefault="003C0D2E" w:rsidP="00C52FF1">
      <w:pPr>
        <w:pStyle w:val="HTML"/>
        <w:shd w:val="clear" w:color="auto" w:fill="FFFFFF"/>
        <w:ind w:firstLine="567"/>
        <w:jc w:val="both"/>
        <w:rPr>
          <w:sz w:val="24"/>
          <w:szCs w:val="24"/>
        </w:rPr>
      </w:pPr>
    </w:p>
    <w:p w:rsidR="00C52FF1" w:rsidRPr="003C0D2E" w:rsidRDefault="00C52FF1" w:rsidP="00C52FF1">
      <w:pPr>
        <w:pStyle w:val="HTML"/>
        <w:shd w:val="clear" w:color="auto" w:fill="FFFFFF"/>
        <w:ind w:firstLine="567"/>
        <w:jc w:val="both"/>
        <w:rPr>
          <w:rFonts w:ascii="Times New Roman" w:hAnsi="Times New Roman" w:cs="Times New Roman"/>
          <w:sz w:val="24"/>
          <w:szCs w:val="24"/>
        </w:rPr>
      </w:pPr>
    </w:p>
    <w:p w:rsidR="00A04059" w:rsidRPr="003C0D2E" w:rsidRDefault="00A04059" w:rsidP="00A04059">
      <w:pPr>
        <w:ind w:firstLine="709"/>
        <w:jc w:val="both"/>
        <w:rPr>
          <w:rFonts w:eastAsia="Calibri"/>
          <w:color w:val="FF0000"/>
          <w:sz w:val="24"/>
          <w:szCs w:val="24"/>
        </w:rPr>
      </w:pPr>
    </w:p>
    <w:p w:rsidR="00A04059" w:rsidRPr="003C0D2E" w:rsidRDefault="00A04059" w:rsidP="005F51D7">
      <w:pPr>
        <w:jc w:val="center"/>
        <w:rPr>
          <w:sz w:val="24"/>
          <w:szCs w:val="24"/>
        </w:rPr>
      </w:pPr>
    </w:p>
    <w:sectPr w:rsidR="00A04059" w:rsidRPr="003C0D2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BD" w:rsidRDefault="00AC59BD" w:rsidP="001C1AA7">
      <w:r>
        <w:separator/>
      </w:r>
    </w:p>
  </w:endnote>
  <w:endnote w:type="continuationSeparator" w:id="0">
    <w:p w:rsidR="00AC59BD" w:rsidRDefault="00AC59BD" w:rsidP="001C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DD" w:rsidRPr="002957C6" w:rsidRDefault="00554DDD" w:rsidP="00554DDD">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BD" w:rsidRDefault="00AC59BD" w:rsidP="001C1AA7">
      <w:r>
        <w:separator/>
      </w:r>
    </w:p>
  </w:footnote>
  <w:footnote w:type="continuationSeparator" w:id="0">
    <w:p w:rsidR="00AC59BD" w:rsidRDefault="00AC59BD" w:rsidP="001C1A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DD" w:rsidRDefault="00554DDD">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DD" w:rsidRDefault="00554DDD">
    <w:pPr>
      <w:pStyle w:val="ad"/>
      <w:jc w:val="center"/>
    </w:pPr>
  </w:p>
  <w:p w:rsidR="00554DDD" w:rsidRDefault="00554DD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DD6"/>
    <w:multiLevelType w:val="hybridMultilevel"/>
    <w:tmpl w:val="AFFAA7E4"/>
    <w:lvl w:ilvl="0" w:tplc="F0C67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50DB6"/>
    <w:multiLevelType w:val="hybridMultilevel"/>
    <w:tmpl w:val="3E6C2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A45D6"/>
    <w:multiLevelType w:val="multilevel"/>
    <w:tmpl w:val="E2660B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424B7"/>
    <w:multiLevelType w:val="multilevel"/>
    <w:tmpl w:val="61DEE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72F75"/>
    <w:multiLevelType w:val="hybridMultilevel"/>
    <w:tmpl w:val="E970347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811837"/>
    <w:multiLevelType w:val="hybridMultilevel"/>
    <w:tmpl w:val="548E3F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4D637E"/>
    <w:multiLevelType w:val="hybridMultilevel"/>
    <w:tmpl w:val="25CEA88A"/>
    <w:lvl w:ilvl="0" w:tplc="F0C679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AA48FF"/>
    <w:multiLevelType w:val="multilevel"/>
    <w:tmpl w:val="647C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50D67"/>
    <w:multiLevelType w:val="multilevel"/>
    <w:tmpl w:val="97EE02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AF2CF4"/>
    <w:multiLevelType w:val="hybridMultilevel"/>
    <w:tmpl w:val="6CD6BF8E"/>
    <w:lvl w:ilvl="0" w:tplc="F0C679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2646B0E"/>
    <w:multiLevelType w:val="hybridMultilevel"/>
    <w:tmpl w:val="E7CC2BDE"/>
    <w:lvl w:ilvl="0" w:tplc="F6DE2618">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356E044A"/>
    <w:multiLevelType w:val="hybridMultilevel"/>
    <w:tmpl w:val="C046CDDC"/>
    <w:lvl w:ilvl="0" w:tplc="CFEC05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29451E"/>
    <w:multiLevelType w:val="hybridMultilevel"/>
    <w:tmpl w:val="B3D0A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A01F78"/>
    <w:multiLevelType w:val="hybridMultilevel"/>
    <w:tmpl w:val="6E5E89CE"/>
    <w:lvl w:ilvl="0" w:tplc="A49EBC4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7610A9F"/>
    <w:multiLevelType w:val="multilevel"/>
    <w:tmpl w:val="77766A80"/>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5" w15:restartNumberingAfterBreak="0">
    <w:nsid w:val="49296F45"/>
    <w:multiLevelType w:val="hybridMultilevel"/>
    <w:tmpl w:val="18782388"/>
    <w:lvl w:ilvl="0" w:tplc="F0C6791C">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4F7977"/>
    <w:multiLevelType w:val="multilevel"/>
    <w:tmpl w:val="41549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345B45"/>
    <w:multiLevelType w:val="hybridMultilevel"/>
    <w:tmpl w:val="5DA2A0CA"/>
    <w:lvl w:ilvl="0" w:tplc="F0C67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313E6D"/>
    <w:multiLevelType w:val="hybridMultilevel"/>
    <w:tmpl w:val="14DA53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C22545C"/>
    <w:multiLevelType w:val="hybridMultilevel"/>
    <w:tmpl w:val="CDC222B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CDF2E52"/>
    <w:multiLevelType w:val="hybridMultilevel"/>
    <w:tmpl w:val="833044C6"/>
    <w:lvl w:ilvl="0" w:tplc="F0C67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E9108D"/>
    <w:multiLevelType w:val="multilevel"/>
    <w:tmpl w:val="4404AB4E"/>
    <w:lvl w:ilvl="0">
      <w:start w:val="2"/>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623675"/>
    <w:multiLevelType w:val="multilevel"/>
    <w:tmpl w:val="E6EA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B7223F"/>
    <w:multiLevelType w:val="hybridMultilevel"/>
    <w:tmpl w:val="0B62EC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39077B"/>
    <w:multiLevelType w:val="multilevel"/>
    <w:tmpl w:val="30B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C4B55"/>
    <w:multiLevelType w:val="hybridMultilevel"/>
    <w:tmpl w:val="32A68EAC"/>
    <w:lvl w:ilvl="0" w:tplc="A17E0AEA">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22C5D2A"/>
    <w:multiLevelType w:val="multilevel"/>
    <w:tmpl w:val="9E9C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26"/>
  </w:num>
  <w:num w:numId="4">
    <w:abstractNumId w:val="21"/>
  </w:num>
  <w:num w:numId="5">
    <w:abstractNumId w:val="7"/>
  </w:num>
  <w:num w:numId="6">
    <w:abstractNumId w:val="3"/>
  </w:num>
  <w:num w:numId="7">
    <w:abstractNumId w:val="24"/>
  </w:num>
  <w:num w:numId="8">
    <w:abstractNumId w:val="16"/>
  </w:num>
  <w:num w:numId="9">
    <w:abstractNumId w:val="2"/>
  </w:num>
  <w:num w:numId="10">
    <w:abstractNumId w:val="17"/>
  </w:num>
  <w:num w:numId="11">
    <w:abstractNumId w:val="8"/>
  </w:num>
  <w:num w:numId="12">
    <w:abstractNumId w:val="9"/>
  </w:num>
  <w:num w:numId="13">
    <w:abstractNumId w:val="11"/>
  </w:num>
  <w:num w:numId="14">
    <w:abstractNumId w:val="25"/>
  </w:num>
  <w:num w:numId="15">
    <w:abstractNumId w:val="12"/>
  </w:num>
  <w:num w:numId="16">
    <w:abstractNumId w:val="6"/>
  </w:num>
  <w:num w:numId="17">
    <w:abstractNumId w:val="20"/>
  </w:num>
  <w:num w:numId="18">
    <w:abstractNumId w:val="13"/>
  </w:num>
  <w:num w:numId="19">
    <w:abstractNumId w:val="0"/>
  </w:num>
  <w:num w:numId="20">
    <w:abstractNumId w:val="18"/>
  </w:num>
  <w:num w:numId="21">
    <w:abstractNumId w:val="10"/>
  </w:num>
  <w:num w:numId="22">
    <w:abstractNumId w:val="23"/>
  </w:num>
  <w:num w:numId="23">
    <w:abstractNumId w:val="1"/>
  </w:num>
  <w:num w:numId="24">
    <w:abstractNumId w:val="5"/>
  </w:num>
  <w:num w:numId="25">
    <w:abstractNumId w:val="19"/>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EB"/>
    <w:rsid w:val="00025C13"/>
    <w:rsid w:val="000E68A8"/>
    <w:rsid w:val="001A65C1"/>
    <w:rsid w:val="001C1AA7"/>
    <w:rsid w:val="001E6872"/>
    <w:rsid w:val="00205E52"/>
    <w:rsid w:val="00230BF6"/>
    <w:rsid w:val="002370C1"/>
    <w:rsid w:val="002C700E"/>
    <w:rsid w:val="003978F7"/>
    <w:rsid w:val="003C0D2E"/>
    <w:rsid w:val="003D6B66"/>
    <w:rsid w:val="0049743A"/>
    <w:rsid w:val="00515414"/>
    <w:rsid w:val="00554DDD"/>
    <w:rsid w:val="00576B15"/>
    <w:rsid w:val="00586CB1"/>
    <w:rsid w:val="005B5521"/>
    <w:rsid w:val="005D4334"/>
    <w:rsid w:val="005F51D7"/>
    <w:rsid w:val="00616536"/>
    <w:rsid w:val="0063071E"/>
    <w:rsid w:val="006B4A5B"/>
    <w:rsid w:val="006B7E33"/>
    <w:rsid w:val="00743B07"/>
    <w:rsid w:val="007B164F"/>
    <w:rsid w:val="007C5AF7"/>
    <w:rsid w:val="00855007"/>
    <w:rsid w:val="008B0FA3"/>
    <w:rsid w:val="008E16E8"/>
    <w:rsid w:val="0096209A"/>
    <w:rsid w:val="009D1793"/>
    <w:rsid w:val="00A011EB"/>
    <w:rsid w:val="00A04059"/>
    <w:rsid w:val="00A35B09"/>
    <w:rsid w:val="00AC59BD"/>
    <w:rsid w:val="00AD79E1"/>
    <w:rsid w:val="00AE3126"/>
    <w:rsid w:val="00B252D0"/>
    <w:rsid w:val="00B9490D"/>
    <w:rsid w:val="00BE668A"/>
    <w:rsid w:val="00C50D08"/>
    <w:rsid w:val="00C52FF1"/>
    <w:rsid w:val="00C96589"/>
    <w:rsid w:val="00CC40FF"/>
    <w:rsid w:val="00D14F08"/>
    <w:rsid w:val="00D46808"/>
    <w:rsid w:val="00DB0867"/>
    <w:rsid w:val="00DD465E"/>
    <w:rsid w:val="00DE7537"/>
    <w:rsid w:val="00E509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5F0A"/>
  <w15:chartTrackingRefBased/>
  <w15:docId w15:val="{86DC08BB-F50F-4765-B8EB-331A112A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9E1"/>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D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F51D7"/>
    <w:pPr>
      <w:spacing w:before="100" w:beforeAutospacing="1" w:after="100" w:afterAutospacing="1"/>
    </w:pPr>
    <w:rPr>
      <w:sz w:val="24"/>
      <w:szCs w:val="24"/>
      <w:lang w:val="ru-RU" w:eastAsia="ru-RU"/>
    </w:rPr>
  </w:style>
  <w:style w:type="character" w:styleId="a5">
    <w:name w:val="Hyperlink"/>
    <w:basedOn w:val="a0"/>
    <w:uiPriority w:val="99"/>
    <w:rsid w:val="005F51D7"/>
    <w:rPr>
      <w:color w:val="0000FF"/>
      <w:u w:val="single"/>
    </w:rPr>
  </w:style>
  <w:style w:type="character" w:styleId="a6">
    <w:name w:val="Strong"/>
    <w:basedOn w:val="a0"/>
    <w:uiPriority w:val="22"/>
    <w:qFormat/>
    <w:rsid w:val="005F51D7"/>
    <w:rPr>
      <w:b/>
      <w:bCs/>
    </w:rPr>
  </w:style>
  <w:style w:type="paragraph" w:styleId="a7">
    <w:name w:val="List Paragraph"/>
    <w:basedOn w:val="a"/>
    <w:uiPriority w:val="34"/>
    <w:qFormat/>
    <w:rsid w:val="005F51D7"/>
    <w:pPr>
      <w:ind w:left="720"/>
      <w:contextualSpacing/>
    </w:pPr>
  </w:style>
  <w:style w:type="paragraph" w:styleId="a8">
    <w:name w:val="Balloon Text"/>
    <w:basedOn w:val="a"/>
    <w:link w:val="a9"/>
    <w:uiPriority w:val="99"/>
    <w:semiHidden/>
    <w:unhideWhenUsed/>
    <w:rsid w:val="00C52FF1"/>
    <w:rPr>
      <w:rFonts w:ascii="Segoe UI" w:hAnsi="Segoe UI" w:cs="Segoe UI"/>
      <w:sz w:val="18"/>
      <w:szCs w:val="18"/>
      <w:lang w:val="ru-RU" w:eastAsia="ru-RU"/>
    </w:rPr>
  </w:style>
  <w:style w:type="character" w:customStyle="1" w:styleId="a9">
    <w:name w:val="Текст выноски Знак"/>
    <w:basedOn w:val="a0"/>
    <w:link w:val="a8"/>
    <w:uiPriority w:val="99"/>
    <w:semiHidden/>
    <w:rsid w:val="00C52FF1"/>
    <w:rPr>
      <w:rFonts w:ascii="Segoe UI" w:eastAsia="Times New Roman" w:hAnsi="Segoe UI" w:cs="Segoe UI"/>
      <w:sz w:val="18"/>
      <w:szCs w:val="18"/>
      <w:lang w:val="ru-RU" w:eastAsia="ru-RU"/>
    </w:rPr>
  </w:style>
  <w:style w:type="character" w:styleId="aa">
    <w:name w:val="Emphasis"/>
    <w:basedOn w:val="a0"/>
    <w:uiPriority w:val="20"/>
    <w:qFormat/>
    <w:rsid w:val="00C52FF1"/>
    <w:rPr>
      <w:i/>
      <w:iCs/>
    </w:rPr>
  </w:style>
  <w:style w:type="paragraph" w:styleId="HTML">
    <w:name w:val="HTML Preformatted"/>
    <w:basedOn w:val="a"/>
    <w:link w:val="HTML0"/>
    <w:uiPriority w:val="99"/>
    <w:unhideWhenUsed/>
    <w:rsid w:val="00C5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52FF1"/>
    <w:rPr>
      <w:rFonts w:ascii="Courier New" w:eastAsia="Times New Roman" w:hAnsi="Courier New" w:cs="Courier New"/>
      <w:sz w:val="20"/>
      <w:szCs w:val="20"/>
      <w:lang w:eastAsia="uk-UA"/>
    </w:rPr>
  </w:style>
  <w:style w:type="paragraph" w:customStyle="1" w:styleId="FR1">
    <w:name w:val="FR1"/>
    <w:rsid w:val="003C0D2E"/>
    <w:pPr>
      <w:widowControl w:val="0"/>
      <w:spacing w:before="120" w:after="0" w:line="240" w:lineRule="auto"/>
      <w:ind w:left="2240"/>
    </w:pPr>
    <w:rPr>
      <w:rFonts w:ascii="Arial Narrow" w:eastAsia="Times New Roman" w:hAnsi="Arial Narrow" w:cs="Times New Roman"/>
      <w:sz w:val="32"/>
      <w:szCs w:val="20"/>
      <w:lang w:eastAsia="ru-RU"/>
    </w:rPr>
  </w:style>
  <w:style w:type="paragraph" w:customStyle="1" w:styleId="12">
    <w:name w:val="Заголовок 12"/>
    <w:basedOn w:val="a"/>
    <w:uiPriority w:val="1"/>
    <w:qFormat/>
    <w:rsid w:val="003C0D2E"/>
    <w:pPr>
      <w:widowControl w:val="0"/>
      <w:autoSpaceDE w:val="0"/>
      <w:autoSpaceDN w:val="0"/>
      <w:ind w:left="1221"/>
      <w:outlineLvl w:val="1"/>
    </w:pPr>
    <w:rPr>
      <w:b/>
      <w:bCs/>
      <w:sz w:val="28"/>
      <w:szCs w:val="28"/>
      <w:lang w:eastAsia="en-US"/>
    </w:rPr>
  </w:style>
  <w:style w:type="paragraph" w:styleId="ab">
    <w:name w:val="Title"/>
    <w:basedOn w:val="a"/>
    <w:link w:val="ac"/>
    <w:qFormat/>
    <w:rsid w:val="00855007"/>
    <w:pPr>
      <w:jc w:val="center"/>
    </w:pPr>
    <w:rPr>
      <w:b/>
      <w:i/>
      <w:sz w:val="24"/>
      <w:lang w:val="en-US" w:eastAsia="ru-RU"/>
    </w:rPr>
  </w:style>
  <w:style w:type="character" w:customStyle="1" w:styleId="ac">
    <w:name w:val="Заголовок Знак"/>
    <w:basedOn w:val="a0"/>
    <w:link w:val="ab"/>
    <w:rsid w:val="00855007"/>
    <w:rPr>
      <w:rFonts w:ascii="Times New Roman" w:eastAsia="Times New Roman" w:hAnsi="Times New Roman" w:cs="Times New Roman"/>
      <w:b/>
      <w:i/>
      <w:sz w:val="24"/>
      <w:szCs w:val="20"/>
      <w:lang w:val="en-US" w:eastAsia="ru-RU"/>
    </w:rPr>
  </w:style>
  <w:style w:type="paragraph" w:styleId="ad">
    <w:name w:val="header"/>
    <w:basedOn w:val="a"/>
    <w:link w:val="ae"/>
    <w:uiPriority w:val="99"/>
    <w:unhideWhenUsed/>
    <w:rsid w:val="00855007"/>
    <w:pPr>
      <w:tabs>
        <w:tab w:val="center" w:pos="4819"/>
        <w:tab w:val="right" w:pos="9639"/>
      </w:tabs>
    </w:pPr>
    <w:rPr>
      <w:sz w:val="24"/>
      <w:szCs w:val="24"/>
      <w:lang w:val="ru-RU" w:eastAsia="ru-RU"/>
    </w:rPr>
  </w:style>
  <w:style w:type="character" w:customStyle="1" w:styleId="ae">
    <w:name w:val="Верхний колонтитул Знак"/>
    <w:basedOn w:val="a0"/>
    <w:link w:val="ad"/>
    <w:uiPriority w:val="99"/>
    <w:rsid w:val="00855007"/>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855007"/>
    <w:pPr>
      <w:tabs>
        <w:tab w:val="center" w:pos="4819"/>
        <w:tab w:val="right" w:pos="9639"/>
      </w:tabs>
    </w:pPr>
    <w:rPr>
      <w:sz w:val="24"/>
      <w:szCs w:val="24"/>
      <w:lang w:val="ru-RU" w:eastAsia="ru-RU"/>
    </w:rPr>
  </w:style>
  <w:style w:type="character" w:customStyle="1" w:styleId="af0">
    <w:name w:val="Нижний колонтитул Знак"/>
    <w:basedOn w:val="a0"/>
    <w:link w:val="af"/>
    <w:uiPriority w:val="99"/>
    <w:rsid w:val="00855007"/>
    <w:rPr>
      <w:rFonts w:ascii="Times New Roman" w:eastAsia="Times New Roman" w:hAnsi="Times New Roman" w:cs="Times New Roman"/>
      <w:sz w:val="24"/>
      <w:szCs w:val="24"/>
      <w:lang w:val="ru-RU" w:eastAsia="ru-RU"/>
    </w:rPr>
  </w:style>
  <w:style w:type="paragraph" w:styleId="af1">
    <w:name w:val="Body Text Indent"/>
    <w:basedOn w:val="a"/>
    <w:link w:val="af2"/>
    <w:rsid w:val="00855007"/>
    <w:pPr>
      <w:ind w:right="-874"/>
      <w:jc w:val="both"/>
    </w:pPr>
    <w:rPr>
      <w:sz w:val="24"/>
      <w:lang w:eastAsia="ru-RU"/>
    </w:rPr>
  </w:style>
  <w:style w:type="character" w:customStyle="1" w:styleId="af2">
    <w:name w:val="Основной текст с отступом Знак"/>
    <w:basedOn w:val="a0"/>
    <w:link w:val="af1"/>
    <w:rsid w:val="00855007"/>
    <w:rPr>
      <w:rFonts w:ascii="Times New Roman" w:eastAsia="Times New Roman" w:hAnsi="Times New Roman" w:cs="Times New Roman"/>
      <w:sz w:val="24"/>
      <w:szCs w:val="20"/>
      <w:lang w:eastAsia="ru-RU"/>
    </w:rPr>
  </w:style>
  <w:style w:type="paragraph" w:styleId="af3">
    <w:name w:val="Body Text"/>
    <w:basedOn w:val="a"/>
    <w:link w:val="af4"/>
    <w:uiPriority w:val="99"/>
    <w:unhideWhenUsed/>
    <w:rsid w:val="00855007"/>
    <w:pPr>
      <w:spacing w:after="120"/>
    </w:pPr>
    <w:rPr>
      <w:sz w:val="24"/>
      <w:szCs w:val="24"/>
      <w:lang w:val="ru-RU" w:eastAsia="ru-RU"/>
    </w:rPr>
  </w:style>
  <w:style w:type="character" w:customStyle="1" w:styleId="af4">
    <w:name w:val="Основной текст Знак"/>
    <w:basedOn w:val="a0"/>
    <w:link w:val="af3"/>
    <w:uiPriority w:val="99"/>
    <w:rsid w:val="00855007"/>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D46808"/>
    <w:pPr>
      <w:widowControl w:val="0"/>
      <w:autoSpaceDE w:val="0"/>
      <w:autoSpaceDN w:val="0"/>
      <w:ind w:left="107"/>
    </w:pPr>
    <w:rPr>
      <w:sz w:val="22"/>
      <w:szCs w:val="22"/>
      <w:lang w:eastAsia="en-US"/>
    </w:rPr>
  </w:style>
  <w:style w:type="paragraph" w:customStyle="1" w:styleId="rvps2">
    <w:name w:val="rvps2"/>
    <w:basedOn w:val="a"/>
    <w:rsid w:val="005D4334"/>
    <w:pPr>
      <w:spacing w:before="100" w:beforeAutospacing="1" w:after="100" w:afterAutospacing="1"/>
    </w:pPr>
    <w:rPr>
      <w:sz w:val="24"/>
      <w:szCs w:val="24"/>
      <w:lang w:val="ru-RU" w:eastAsia="ru-RU"/>
    </w:rPr>
  </w:style>
  <w:style w:type="character" w:customStyle="1" w:styleId="rvts23">
    <w:name w:val="rvts23"/>
    <w:basedOn w:val="a0"/>
    <w:rsid w:val="005D4334"/>
  </w:style>
  <w:style w:type="character" w:customStyle="1" w:styleId="rvts9">
    <w:name w:val="rvts9"/>
    <w:basedOn w:val="a0"/>
    <w:rsid w:val="005D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uploads/public/602/fd3/0bc/602fd30bccb01131290234.pdf" TargetMode="External"/><Relationship Id="rId13" Type="http://schemas.openxmlformats.org/officeDocument/2006/relationships/hyperlink" Target="https://mon.gov.ua/ua/npa/pro-vnesennya-zmin-u-dodatok-do-nakazu-ministerstva-osviti-i-nauki-ukrayini-vid-12-lipnya-2021-roku-795" TargetMode="External"/><Relationship Id="rId18" Type="http://schemas.openxmlformats.org/officeDocument/2006/relationships/hyperlink" Target="https://osvita.ua/doc/files/news/830/83023/Mystetstvo_5-6-kl_Masol_Prosina_14_07_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on.gov.ua/storage/app/uploads/public/602/fd3/0bc/602fd30bccb01131290234.pdf" TargetMode="External"/><Relationship Id="rId17" Type="http://schemas.openxmlformats.org/officeDocument/2006/relationships/hyperlink" Target="https://osvita.ua/doc/files/news/830/83023/Doslidzhuyemo_istoriyu_susp_5-6-kl_inteh.pdf" TargetMode="External"/><Relationship Id="rId2" Type="http://schemas.openxmlformats.org/officeDocument/2006/relationships/numbering" Target="numbering.xml"/><Relationship Id="rId16" Type="http://schemas.openxmlformats.org/officeDocument/2006/relationships/hyperlink" Target="https://osvita.ua/doc/files/news/830/83023/Zar_lit_5-6-kl_Voloshchuk_14_0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uploads/public/602/fd3/0bc/602fd30bccb01131290234.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vita.ua/doc/files/news/830/83023/1_Ukr_lit_5-6-kl_Arkhypova_Sichkar_Shylo_1.pdf" TargetMode="External"/><Relationship Id="rId23" Type="http://schemas.openxmlformats.org/officeDocument/2006/relationships/fontTable" Target="fontTable.xml"/><Relationship Id="rId10"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19"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rada/show/v1120729-24" TargetMode="External"/><Relationship Id="rId14" Type="http://schemas.openxmlformats.org/officeDocument/2006/relationships/hyperlink" Target="https://osvita.ua/doc/files/news/830/83023/Ukr_mova_5-6-kl_Zabolotnyy_ta_in_14_07_1.pd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9AA5-75A0-4C3C-8AF6-B96EED17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19</Pages>
  <Words>32659</Words>
  <Characters>18616</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2024-11-18T14:05:00Z</cp:lastPrinted>
  <dcterms:created xsi:type="dcterms:W3CDTF">2024-11-07T12:35:00Z</dcterms:created>
  <dcterms:modified xsi:type="dcterms:W3CDTF">2024-11-21T07:29:00Z</dcterms:modified>
</cp:coreProperties>
</file>